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FF2" w:rsidRPr="009142CF" w:rsidRDefault="007C1FF2" w:rsidP="007C1FF2">
      <w:pPr>
        <w:shd w:val="clear" w:color="auto" w:fill="FFFFFF"/>
        <w:tabs>
          <w:tab w:val="left" w:pos="9270"/>
          <w:tab w:val="left" w:pos="9360"/>
        </w:tabs>
        <w:spacing w:before="100" w:beforeAutospacing="1" w:after="100" w:afterAutospacing="1" w:line="240" w:lineRule="auto"/>
        <w:ind w:left="-180"/>
        <w:jc w:val="center"/>
        <w:outlineLvl w:val="1"/>
        <w:rPr>
          <w:rFonts w:ascii="Times New Roman" w:eastAsia="Times New Roman" w:hAnsi="Times New Roman" w:cs="Times New Roman"/>
          <w:b/>
          <w:bCs/>
          <w:color w:val="34495E"/>
          <w:sz w:val="32"/>
          <w:szCs w:val="36"/>
          <w:lang w:eastAsia="en-CA"/>
        </w:rPr>
      </w:pPr>
      <w:proofErr w:type="spellStart"/>
      <w:r w:rsidRPr="009142CF">
        <w:rPr>
          <w:rFonts w:ascii="Times New Roman" w:eastAsia="Times New Roman" w:hAnsi="Times New Roman" w:cs="Times New Roman"/>
          <w:b/>
          <w:bCs/>
          <w:color w:val="34495E"/>
          <w:sz w:val="32"/>
          <w:szCs w:val="36"/>
          <w:lang w:eastAsia="en-CA"/>
        </w:rPr>
        <w:t>EDAC~ACED</w:t>
      </w:r>
      <w:proofErr w:type="spellEnd"/>
      <w:r w:rsidRPr="009142CF">
        <w:rPr>
          <w:rFonts w:ascii="Times New Roman" w:eastAsia="Times New Roman" w:hAnsi="Times New Roman" w:cs="Times New Roman"/>
          <w:b/>
          <w:bCs/>
          <w:color w:val="34495E"/>
          <w:sz w:val="32"/>
          <w:szCs w:val="36"/>
          <w:lang w:eastAsia="en-CA"/>
        </w:rPr>
        <w:t xml:space="preserve"> - 201</w:t>
      </w:r>
      <w:r w:rsidR="0005682E">
        <w:rPr>
          <w:rFonts w:ascii="Times New Roman" w:eastAsia="Times New Roman" w:hAnsi="Times New Roman" w:cs="Times New Roman"/>
          <w:b/>
          <w:bCs/>
          <w:color w:val="34495E"/>
          <w:sz w:val="32"/>
          <w:szCs w:val="36"/>
          <w:lang w:eastAsia="en-CA"/>
        </w:rPr>
        <w:t>8</w:t>
      </w:r>
      <w:r w:rsidRPr="009142CF">
        <w:rPr>
          <w:rFonts w:ascii="Times New Roman" w:eastAsia="Times New Roman" w:hAnsi="Times New Roman" w:cs="Times New Roman"/>
          <w:b/>
          <w:bCs/>
          <w:color w:val="34495E"/>
          <w:sz w:val="32"/>
          <w:szCs w:val="36"/>
          <w:lang w:eastAsia="en-CA"/>
        </w:rPr>
        <w:t xml:space="preserve"> Marketing Canada Awards</w:t>
      </w:r>
    </w:p>
    <w:p w:rsidR="007C1FF2" w:rsidRPr="009142CF" w:rsidRDefault="007C1FF2" w:rsidP="007C1FF2">
      <w:pPr>
        <w:shd w:val="clear" w:color="auto" w:fill="FFFFFF"/>
        <w:tabs>
          <w:tab w:val="left" w:pos="9270"/>
          <w:tab w:val="left" w:pos="9360"/>
        </w:tabs>
        <w:spacing w:before="100" w:beforeAutospacing="1" w:after="100" w:afterAutospacing="1" w:line="240" w:lineRule="auto"/>
        <w:ind w:left="-180"/>
        <w:jc w:val="center"/>
        <w:outlineLvl w:val="1"/>
        <w:rPr>
          <w:rFonts w:ascii="Times New Roman" w:eastAsia="Times New Roman" w:hAnsi="Times New Roman" w:cs="Times New Roman"/>
          <w:b/>
          <w:bCs/>
          <w:color w:val="34495E"/>
          <w:sz w:val="28"/>
          <w:szCs w:val="36"/>
          <w:lang w:eastAsia="en-CA"/>
        </w:rPr>
      </w:pPr>
      <w:r w:rsidRPr="009142CF">
        <w:rPr>
          <w:rFonts w:ascii="Times New Roman" w:eastAsia="Times New Roman" w:hAnsi="Times New Roman" w:cs="Times New Roman"/>
          <w:b/>
          <w:bCs/>
          <w:color w:val="34495E"/>
          <w:sz w:val="28"/>
          <w:szCs w:val="36"/>
          <w:lang w:eastAsia="en-CA"/>
        </w:rPr>
        <w:t>- SUBMISSION -</w:t>
      </w:r>
    </w:p>
    <w:p w:rsidR="007C1FF2" w:rsidRPr="009142CF" w:rsidRDefault="007C1FF2" w:rsidP="002A0A15">
      <w:pPr>
        <w:tabs>
          <w:tab w:val="left" w:pos="9270"/>
          <w:tab w:val="left" w:pos="9360"/>
        </w:tabs>
        <w:spacing w:after="0"/>
        <w:ind w:left="-187"/>
        <w:rPr>
          <w:rFonts w:ascii="Times New Roman" w:hAnsi="Times New Roman" w:cs="Times New Roman"/>
          <w:b/>
        </w:rPr>
      </w:pPr>
      <w:r w:rsidRPr="009142CF">
        <w:rPr>
          <w:rFonts w:ascii="Times New Roman" w:hAnsi="Times New Roman" w:cs="Times New Roman"/>
          <w:b/>
        </w:rPr>
        <w:t xml:space="preserve">Budget Level: </w:t>
      </w:r>
      <w:r w:rsidRPr="009142CF">
        <w:rPr>
          <w:rFonts w:ascii="Times New Roman" w:hAnsi="Times New Roman" w:cs="Times New Roman"/>
        </w:rPr>
        <w:t>Greater than $600,000</w:t>
      </w:r>
    </w:p>
    <w:p w:rsidR="007C1FF2" w:rsidRPr="009142CF" w:rsidRDefault="007C1FF2" w:rsidP="002A0A15">
      <w:pPr>
        <w:tabs>
          <w:tab w:val="left" w:pos="9270"/>
          <w:tab w:val="left" w:pos="9360"/>
        </w:tabs>
        <w:spacing w:after="0"/>
        <w:ind w:left="-187"/>
        <w:rPr>
          <w:rFonts w:ascii="Times New Roman" w:hAnsi="Times New Roman" w:cs="Times New Roman"/>
        </w:rPr>
      </w:pPr>
      <w:r w:rsidRPr="009142CF">
        <w:rPr>
          <w:rFonts w:ascii="Times New Roman" w:hAnsi="Times New Roman" w:cs="Times New Roman"/>
          <w:b/>
        </w:rPr>
        <w:t>Category:</w:t>
      </w:r>
      <w:r>
        <w:rPr>
          <w:rFonts w:ascii="Times New Roman" w:hAnsi="Times New Roman" w:cs="Times New Roman"/>
        </w:rPr>
        <w:t xml:space="preserve">  </w:t>
      </w:r>
      <w:r w:rsidR="00B828F0">
        <w:rPr>
          <w:rFonts w:ascii="Times New Roman" w:hAnsi="Times New Roman" w:cs="Times New Roman"/>
        </w:rPr>
        <w:t xml:space="preserve">Single Publication – </w:t>
      </w:r>
      <w:r w:rsidR="00A4504A">
        <w:rPr>
          <w:rFonts w:ascii="Times New Roman" w:hAnsi="Times New Roman" w:cs="Times New Roman"/>
        </w:rPr>
        <w:t>Under 4 pages</w:t>
      </w:r>
    </w:p>
    <w:p w:rsidR="007C1FF2" w:rsidRPr="009142CF" w:rsidRDefault="007C1FF2" w:rsidP="00A4504A">
      <w:pPr>
        <w:tabs>
          <w:tab w:val="left" w:pos="9270"/>
          <w:tab w:val="left" w:pos="9360"/>
        </w:tabs>
        <w:spacing w:after="0"/>
        <w:ind w:left="-187"/>
        <w:rPr>
          <w:rFonts w:ascii="Times New Roman" w:hAnsi="Times New Roman" w:cs="Times New Roman"/>
        </w:rPr>
      </w:pPr>
      <w:r w:rsidRPr="009142CF">
        <w:rPr>
          <w:rFonts w:ascii="Times New Roman" w:hAnsi="Times New Roman" w:cs="Times New Roman"/>
          <w:b/>
        </w:rPr>
        <w:t>Title of Submission:</w:t>
      </w:r>
      <w:r w:rsidRPr="009142CF">
        <w:rPr>
          <w:rFonts w:ascii="Times New Roman" w:hAnsi="Times New Roman" w:cs="Times New Roman"/>
        </w:rPr>
        <w:t xml:space="preserve">  </w:t>
      </w:r>
      <w:r w:rsidR="00B828F0">
        <w:rPr>
          <w:rFonts w:ascii="Times New Roman" w:hAnsi="Times New Roman" w:cs="Times New Roman"/>
        </w:rPr>
        <w:t>Niagara Canada</w:t>
      </w:r>
      <w:r w:rsidR="00920B0A">
        <w:rPr>
          <w:rFonts w:ascii="Times New Roman" w:hAnsi="Times New Roman" w:cs="Times New Roman"/>
        </w:rPr>
        <w:t xml:space="preserve"> </w:t>
      </w:r>
      <w:r w:rsidR="00A4504A" w:rsidRPr="00C56A40">
        <w:rPr>
          <w:rFonts w:ascii="Times New Roman" w:hAnsi="Times New Roman" w:cs="Times New Roman"/>
        </w:rPr>
        <w:t xml:space="preserve">– </w:t>
      </w:r>
      <w:r w:rsidR="00C56A40">
        <w:rPr>
          <w:rFonts w:ascii="Times New Roman" w:hAnsi="Times New Roman" w:cs="Times New Roman"/>
        </w:rPr>
        <w:t>1 Page Fact Sheets</w:t>
      </w:r>
    </w:p>
    <w:p w:rsidR="007C1FF2" w:rsidRPr="009142CF" w:rsidRDefault="007C1FF2" w:rsidP="002A0A15">
      <w:pPr>
        <w:tabs>
          <w:tab w:val="left" w:pos="9270"/>
          <w:tab w:val="left" w:pos="9360"/>
        </w:tabs>
        <w:spacing w:after="0"/>
        <w:ind w:left="-187"/>
        <w:rPr>
          <w:rFonts w:ascii="Times New Roman" w:hAnsi="Times New Roman" w:cs="Times New Roman"/>
        </w:rPr>
      </w:pPr>
      <w:r w:rsidRPr="009142CF">
        <w:rPr>
          <w:rFonts w:ascii="Times New Roman" w:hAnsi="Times New Roman" w:cs="Times New Roman"/>
          <w:b/>
        </w:rPr>
        <w:t>Organization/Municipality:</w:t>
      </w:r>
      <w:r w:rsidRPr="009142CF">
        <w:rPr>
          <w:rFonts w:ascii="Times New Roman" w:hAnsi="Times New Roman" w:cs="Times New Roman"/>
        </w:rPr>
        <w:t xml:space="preserve"> Niagara</w:t>
      </w:r>
      <w:r>
        <w:rPr>
          <w:rFonts w:ascii="Times New Roman" w:hAnsi="Times New Roman" w:cs="Times New Roman"/>
        </w:rPr>
        <w:t xml:space="preserve"> Region</w:t>
      </w:r>
    </w:p>
    <w:p w:rsidR="007C1FF2" w:rsidRPr="009142CF" w:rsidRDefault="007C1FF2" w:rsidP="002A0A15">
      <w:pPr>
        <w:tabs>
          <w:tab w:val="left" w:pos="9270"/>
          <w:tab w:val="left" w:pos="9360"/>
        </w:tabs>
        <w:spacing w:after="0"/>
        <w:ind w:left="-187"/>
        <w:rPr>
          <w:rFonts w:ascii="Times New Roman" w:hAnsi="Times New Roman" w:cs="Times New Roman"/>
        </w:rPr>
      </w:pPr>
      <w:r w:rsidRPr="009142CF">
        <w:rPr>
          <w:rFonts w:ascii="Times New Roman" w:hAnsi="Times New Roman" w:cs="Times New Roman"/>
          <w:b/>
        </w:rPr>
        <w:t>Name:</w:t>
      </w:r>
      <w:r w:rsidRPr="009142C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Dave Raymond, Strategic Marketing Manager</w:t>
      </w:r>
    </w:p>
    <w:p w:rsidR="007C1FF2" w:rsidRPr="009142CF" w:rsidRDefault="007C1FF2" w:rsidP="002A0A15">
      <w:pPr>
        <w:tabs>
          <w:tab w:val="left" w:pos="9270"/>
          <w:tab w:val="left" w:pos="9360"/>
        </w:tabs>
        <w:spacing w:after="0"/>
        <w:ind w:left="-187"/>
        <w:rPr>
          <w:rFonts w:ascii="Times New Roman" w:hAnsi="Times New Roman" w:cs="Times New Roman"/>
        </w:rPr>
      </w:pPr>
      <w:r w:rsidRPr="009142CF">
        <w:rPr>
          <w:rFonts w:ascii="Times New Roman" w:hAnsi="Times New Roman" w:cs="Times New Roman"/>
          <w:b/>
        </w:rPr>
        <w:t xml:space="preserve">Phone: </w:t>
      </w:r>
      <w:r w:rsidRPr="009142CF">
        <w:rPr>
          <w:rFonts w:ascii="Times New Roman" w:hAnsi="Times New Roman" w:cs="Times New Roman"/>
          <w:color w:val="000000"/>
          <w:sz w:val="20"/>
          <w:szCs w:val="20"/>
        </w:rPr>
        <w:t>905-980-6000 x 3</w:t>
      </w:r>
      <w:r>
        <w:rPr>
          <w:rFonts w:ascii="Times New Roman" w:hAnsi="Times New Roman" w:cs="Times New Roman"/>
          <w:color w:val="000000"/>
          <w:sz w:val="20"/>
          <w:szCs w:val="20"/>
        </w:rPr>
        <w:t>359</w:t>
      </w:r>
    </w:p>
    <w:p w:rsidR="007C1FF2" w:rsidRPr="009142CF" w:rsidRDefault="007C1FF2" w:rsidP="002A0A15">
      <w:pPr>
        <w:tabs>
          <w:tab w:val="left" w:pos="9270"/>
          <w:tab w:val="left" w:pos="9360"/>
        </w:tabs>
        <w:spacing w:after="0"/>
        <w:ind w:left="-187"/>
        <w:rPr>
          <w:rFonts w:ascii="Times New Roman" w:hAnsi="Times New Roman" w:cs="Times New Roman"/>
        </w:rPr>
      </w:pPr>
      <w:r w:rsidRPr="009142CF">
        <w:rPr>
          <w:rFonts w:ascii="Times New Roman" w:hAnsi="Times New Roman" w:cs="Times New Roman"/>
          <w:b/>
        </w:rPr>
        <w:t>Primary E-mail:</w:t>
      </w:r>
      <w:r w:rsidRPr="009142CF">
        <w:rPr>
          <w:rFonts w:ascii="Times New Roman" w:hAnsi="Times New Roman" w:cs="Times New Roman"/>
        </w:rPr>
        <w:t xml:space="preserve"> </w:t>
      </w:r>
      <w:hyperlink r:id="rId5" w:history="1">
        <w:r w:rsidRPr="006B11BE">
          <w:rPr>
            <w:rStyle w:val="Hyperlink"/>
            <w:rFonts w:ascii="Times New Roman" w:hAnsi="Times New Roman" w:cs="Times New Roman"/>
          </w:rPr>
          <w:t>dave.raymond@niagararegion.ca</w:t>
        </w:r>
      </w:hyperlink>
      <w:r>
        <w:rPr>
          <w:rFonts w:ascii="Times New Roman" w:hAnsi="Times New Roman" w:cs="Times New Roman"/>
        </w:rPr>
        <w:t xml:space="preserve"> </w:t>
      </w:r>
    </w:p>
    <w:p w:rsidR="007C1FF2" w:rsidRDefault="007C1FF2" w:rsidP="007C1FF2">
      <w:pPr>
        <w:tabs>
          <w:tab w:val="left" w:pos="9270"/>
          <w:tab w:val="left" w:pos="9360"/>
        </w:tabs>
        <w:spacing w:after="120"/>
        <w:ind w:left="-180"/>
        <w:rPr>
          <w:rFonts w:ascii="Times New Roman" w:hAnsi="Times New Roman" w:cs="Times New Roman"/>
        </w:rPr>
      </w:pPr>
      <w:r w:rsidRPr="009142CF">
        <w:rPr>
          <w:rFonts w:ascii="Times New Roman" w:hAnsi="Times New Roman" w:cs="Times New Roman"/>
          <w:b/>
        </w:rPr>
        <w:t>Award Recipient:</w:t>
      </w:r>
      <w:r w:rsidRPr="009142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Dave Raymond </w:t>
      </w:r>
      <w:r w:rsidRPr="009142CF">
        <w:rPr>
          <w:rFonts w:ascii="Times New Roman" w:hAnsi="Times New Roman" w:cs="Times New Roman"/>
        </w:rPr>
        <w:t xml:space="preserve">– </w:t>
      </w:r>
      <w:r w:rsidR="001C62C2">
        <w:rPr>
          <w:rFonts w:ascii="Times New Roman" w:hAnsi="Times New Roman" w:cs="Times New Roman"/>
        </w:rPr>
        <w:t>Strategic Marketing Manager</w:t>
      </w:r>
      <w:r w:rsidRPr="009142CF">
        <w:rPr>
          <w:rFonts w:ascii="Times New Roman" w:hAnsi="Times New Roman" w:cs="Times New Roman"/>
        </w:rPr>
        <w:t>, Niagara Region</w:t>
      </w:r>
    </w:p>
    <w:p w:rsidR="007C1FF2" w:rsidRDefault="007C1FF2" w:rsidP="007C1FF2">
      <w:pPr>
        <w:tabs>
          <w:tab w:val="left" w:pos="9270"/>
          <w:tab w:val="left" w:pos="9360"/>
        </w:tabs>
        <w:spacing w:after="120"/>
        <w:ind w:left="-180"/>
        <w:rPr>
          <w:rFonts w:ascii="Times New Roman" w:hAnsi="Times New Roman" w:cs="Times New Roman"/>
        </w:rPr>
      </w:pPr>
      <w:r w:rsidRPr="007C1FF2">
        <w:rPr>
          <w:rFonts w:ascii="Times New Roman" w:hAnsi="Times New Roman" w:cs="Times New Roman"/>
          <w:b/>
        </w:rPr>
        <w:t>Purpose of project:</w:t>
      </w:r>
    </w:p>
    <w:p w:rsidR="007C1FF2" w:rsidRDefault="004F10F0" w:rsidP="00396770">
      <w:pPr>
        <w:tabs>
          <w:tab w:val="left" w:pos="9270"/>
          <w:tab w:val="left" w:pos="9360"/>
        </w:tabs>
        <w:spacing w:after="12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purpose of the</w:t>
      </w:r>
      <w:r w:rsidR="00434B5F">
        <w:rPr>
          <w:rFonts w:ascii="Times New Roman" w:hAnsi="Times New Roman" w:cs="Times New Roman"/>
        </w:rPr>
        <w:t xml:space="preserve"> project is to have available a series of </w:t>
      </w:r>
      <w:r>
        <w:rPr>
          <w:rFonts w:ascii="Times New Roman" w:hAnsi="Times New Roman" w:cs="Times New Roman"/>
        </w:rPr>
        <w:t>printed and digital PDF</w:t>
      </w:r>
      <w:r w:rsidR="00434B5F">
        <w:rPr>
          <w:rFonts w:ascii="Times New Roman" w:hAnsi="Times New Roman" w:cs="Times New Roman"/>
        </w:rPr>
        <w:t>,</w:t>
      </w:r>
      <w:r w:rsidR="00A4504A">
        <w:rPr>
          <w:rFonts w:ascii="Times New Roman" w:hAnsi="Times New Roman" w:cs="Times New Roman"/>
        </w:rPr>
        <w:t xml:space="preserve"> </w:t>
      </w:r>
      <w:r w:rsidR="00434B5F">
        <w:rPr>
          <w:rFonts w:ascii="Times New Roman" w:hAnsi="Times New Roman" w:cs="Times New Roman"/>
        </w:rPr>
        <w:t xml:space="preserve">one-page value proposition pieces as well as one-page sector profiles that are professionally </w:t>
      </w:r>
      <w:r w:rsidR="004A1AB9">
        <w:rPr>
          <w:rFonts w:ascii="Times New Roman" w:hAnsi="Times New Roman" w:cs="Times New Roman"/>
        </w:rPr>
        <w:t>translated into 5</w:t>
      </w:r>
      <w:r w:rsidR="00434B5F">
        <w:rPr>
          <w:rFonts w:ascii="Times New Roman" w:hAnsi="Times New Roman" w:cs="Times New Roman"/>
        </w:rPr>
        <w:t xml:space="preserve"> different languages. </w:t>
      </w:r>
      <w:r w:rsidR="00396770">
        <w:rPr>
          <w:rFonts w:ascii="Times New Roman" w:hAnsi="Times New Roman" w:cs="Times New Roman"/>
        </w:rPr>
        <w:t xml:space="preserve">Each individual </w:t>
      </w:r>
      <w:proofErr w:type="gramStart"/>
      <w:r w:rsidR="00396770">
        <w:rPr>
          <w:rFonts w:ascii="Times New Roman" w:hAnsi="Times New Roman" w:cs="Times New Roman"/>
        </w:rPr>
        <w:t>1 page</w:t>
      </w:r>
      <w:proofErr w:type="gramEnd"/>
      <w:r w:rsidR="00396770">
        <w:rPr>
          <w:rFonts w:ascii="Times New Roman" w:hAnsi="Times New Roman" w:cs="Times New Roman"/>
        </w:rPr>
        <w:t xml:space="preserve"> fact sheet makes up part of a whole collection of information but is intended to be provided to potential investo</w:t>
      </w:r>
      <w:r w:rsidR="00303798">
        <w:rPr>
          <w:rFonts w:ascii="Times New Roman" w:hAnsi="Times New Roman" w:cs="Times New Roman"/>
        </w:rPr>
        <w:t xml:space="preserve">rs as a customized package </w:t>
      </w:r>
      <w:r w:rsidR="00396770">
        <w:rPr>
          <w:rFonts w:ascii="Times New Roman" w:hAnsi="Times New Roman" w:cs="Times New Roman"/>
        </w:rPr>
        <w:t xml:space="preserve">that address their specific needs </w:t>
      </w:r>
      <w:r w:rsidR="00303798">
        <w:rPr>
          <w:rFonts w:ascii="Times New Roman" w:hAnsi="Times New Roman" w:cs="Times New Roman"/>
        </w:rPr>
        <w:t>within the identified</w:t>
      </w:r>
      <w:r w:rsidR="00396770">
        <w:rPr>
          <w:rFonts w:ascii="Times New Roman" w:hAnsi="Times New Roman" w:cs="Times New Roman"/>
        </w:rPr>
        <w:t xml:space="preserve"> sector</w:t>
      </w:r>
      <w:r w:rsidR="00303798">
        <w:rPr>
          <w:rFonts w:ascii="Times New Roman" w:hAnsi="Times New Roman" w:cs="Times New Roman"/>
        </w:rPr>
        <w:t>(</w:t>
      </w:r>
      <w:r w:rsidR="00396770">
        <w:rPr>
          <w:rFonts w:ascii="Times New Roman" w:hAnsi="Times New Roman" w:cs="Times New Roman"/>
        </w:rPr>
        <w:t>s</w:t>
      </w:r>
      <w:r w:rsidR="00303798">
        <w:rPr>
          <w:rFonts w:ascii="Times New Roman" w:hAnsi="Times New Roman" w:cs="Times New Roman"/>
        </w:rPr>
        <w:t>)</w:t>
      </w:r>
      <w:r w:rsidR="00396770">
        <w:rPr>
          <w:rFonts w:ascii="Times New Roman" w:hAnsi="Times New Roman" w:cs="Times New Roman"/>
        </w:rPr>
        <w:t xml:space="preserve">. </w:t>
      </w:r>
    </w:p>
    <w:p w:rsidR="007C1FF2" w:rsidRDefault="007C1FF2" w:rsidP="007C1FF2">
      <w:pPr>
        <w:tabs>
          <w:tab w:val="left" w:pos="9270"/>
          <w:tab w:val="left" w:pos="9360"/>
        </w:tabs>
        <w:spacing w:after="120"/>
        <w:ind w:left="-1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Effectiveness / Meeting Objective</w:t>
      </w:r>
    </w:p>
    <w:p w:rsidR="00434B5F" w:rsidRPr="00434B5F" w:rsidRDefault="00172A96" w:rsidP="00396770">
      <w:pPr>
        <w:tabs>
          <w:tab w:val="left" w:pos="9270"/>
          <w:tab w:val="left" w:pos="9360"/>
        </w:tabs>
        <w:spacing w:after="12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These one pagers </w:t>
      </w:r>
      <w:proofErr w:type="gramStart"/>
      <w:r>
        <w:rPr>
          <w:rFonts w:ascii="Times New Roman" w:hAnsi="Times New Roman" w:cs="Times New Roman"/>
        </w:rPr>
        <w:t>have been well received</w:t>
      </w:r>
      <w:proofErr w:type="gramEnd"/>
      <w:r>
        <w:rPr>
          <w:rFonts w:ascii="Times New Roman" w:hAnsi="Times New Roman" w:cs="Times New Roman"/>
        </w:rPr>
        <w:t xml:space="preserve"> by partners and potential investors. The translated piece</w:t>
      </w:r>
      <w:r w:rsidR="00D44256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have been downloaded</w:t>
      </w:r>
      <w:proofErr w:type="gramEnd"/>
      <w:r w:rsidR="00D44256">
        <w:rPr>
          <w:rFonts w:ascii="Times New Roman" w:hAnsi="Times New Roman" w:cs="Times New Roman"/>
        </w:rPr>
        <w:t xml:space="preserve"> from the website</w:t>
      </w:r>
      <w:r>
        <w:rPr>
          <w:rFonts w:ascii="Times New Roman" w:hAnsi="Times New Roman" w:cs="Times New Roman"/>
        </w:rPr>
        <w:t xml:space="preserve"> </w:t>
      </w:r>
      <w:r w:rsidR="00D44256"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</w:rPr>
        <w:t xml:space="preserve">printed version as well as digital PDF’s </w:t>
      </w:r>
      <w:r w:rsidR="00D44256">
        <w:rPr>
          <w:rFonts w:ascii="Times New Roman" w:hAnsi="Times New Roman" w:cs="Times New Roman"/>
        </w:rPr>
        <w:t>have been distributed during</w:t>
      </w:r>
      <w:r>
        <w:rPr>
          <w:rFonts w:ascii="Times New Roman" w:hAnsi="Times New Roman" w:cs="Times New Roman"/>
        </w:rPr>
        <w:t xml:space="preserve"> trade missions and taken aboard to for B2B meetings. </w:t>
      </w:r>
    </w:p>
    <w:p w:rsidR="007C1FF2" w:rsidRDefault="007C1FF2" w:rsidP="007C1FF2">
      <w:pPr>
        <w:tabs>
          <w:tab w:val="left" w:pos="9270"/>
          <w:tab w:val="left" w:pos="9360"/>
        </w:tabs>
        <w:spacing w:after="120"/>
        <w:ind w:left="-1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Challenges &amp; Changes made:</w:t>
      </w:r>
    </w:p>
    <w:p w:rsidR="007C1FF2" w:rsidRPr="00F23768" w:rsidRDefault="006537C9" w:rsidP="00396770">
      <w:pPr>
        <w:tabs>
          <w:tab w:val="left" w:pos="9270"/>
          <w:tab w:val="left" w:pos="9360"/>
        </w:tabs>
        <w:spacing w:after="12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largest challenge for printed materials when compared to a website is </w:t>
      </w:r>
      <w:r w:rsidR="00D44256">
        <w:rPr>
          <w:rFonts w:ascii="Times New Roman" w:hAnsi="Times New Roman" w:cs="Times New Roman"/>
        </w:rPr>
        <w:t xml:space="preserve">speed at which information becomes dated. While building the PDF’s, </w:t>
      </w:r>
      <w:r>
        <w:rPr>
          <w:rFonts w:ascii="Times New Roman" w:hAnsi="Times New Roman" w:cs="Times New Roman"/>
        </w:rPr>
        <w:t xml:space="preserve">it was </w:t>
      </w:r>
      <w:r w:rsidR="009957D5">
        <w:rPr>
          <w:rFonts w:ascii="Times New Roman" w:hAnsi="Times New Roman" w:cs="Times New Roman"/>
        </w:rPr>
        <w:t>acknowledge</w:t>
      </w:r>
      <w:r>
        <w:rPr>
          <w:rFonts w:ascii="Times New Roman" w:hAnsi="Times New Roman" w:cs="Times New Roman"/>
        </w:rPr>
        <w:t xml:space="preserve"> that the information </w:t>
      </w:r>
      <w:r w:rsidR="00D44256">
        <w:rPr>
          <w:rFonts w:ascii="Times New Roman" w:hAnsi="Times New Roman" w:cs="Times New Roman"/>
        </w:rPr>
        <w:t>would</w:t>
      </w:r>
      <w:r>
        <w:rPr>
          <w:rFonts w:ascii="Times New Roman" w:hAnsi="Times New Roman" w:cs="Times New Roman"/>
        </w:rPr>
        <w:t xml:space="preserve"> be</w:t>
      </w:r>
      <w:r w:rsidR="00D44256">
        <w:rPr>
          <w:rFonts w:ascii="Times New Roman" w:hAnsi="Times New Roman" w:cs="Times New Roman"/>
        </w:rPr>
        <w:t>come</w:t>
      </w:r>
      <w:r>
        <w:rPr>
          <w:rFonts w:ascii="Times New Roman" w:hAnsi="Times New Roman" w:cs="Times New Roman"/>
        </w:rPr>
        <w:t xml:space="preserve"> out of date </w:t>
      </w:r>
      <w:r w:rsidR="00D44256">
        <w:rPr>
          <w:rFonts w:ascii="Times New Roman" w:hAnsi="Times New Roman" w:cs="Times New Roman"/>
        </w:rPr>
        <w:t xml:space="preserve">very </w:t>
      </w:r>
      <w:r>
        <w:rPr>
          <w:rFonts w:ascii="Times New Roman" w:hAnsi="Times New Roman" w:cs="Times New Roman"/>
        </w:rPr>
        <w:t xml:space="preserve">quickly. The decision </w:t>
      </w:r>
      <w:proofErr w:type="gramStart"/>
      <w:r>
        <w:rPr>
          <w:rFonts w:ascii="Times New Roman" w:hAnsi="Times New Roman" w:cs="Times New Roman"/>
        </w:rPr>
        <w:t>was</w:t>
      </w:r>
      <w:r w:rsidR="00D44256">
        <w:rPr>
          <w:rFonts w:ascii="Times New Roman" w:hAnsi="Times New Roman" w:cs="Times New Roman"/>
        </w:rPr>
        <w:t xml:space="preserve"> made</w:t>
      </w:r>
      <w:proofErr w:type="gramEnd"/>
      <w:r>
        <w:rPr>
          <w:rFonts w:ascii="Times New Roman" w:hAnsi="Times New Roman" w:cs="Times New Roman"/>
        </w:rPr>
        <w:t xml:space="preserve"> to rely on the digital PDF as much as possible</w:t>
      </w:r>
      <w:r w:rsidR="00D44256">
        <w:rPr>
          <w:rFonts w:ascii="Times New Roman" w:hAnsi="Times New Roman" w:cs="Times New Roman"/>
        </w:rPr>
        <w:t>, updated quarterly</w:t>
      </w:r>
      <w:r>
        <w:rPr>
          <w:rFonts w:ascii="Times New Roman" w:hAnsi="Times New Roman" w:cs="Times New Roman"/>
        </w:rPr>
        <w:t xml:space="preserve"> and only print in small volume</w:t>
      </w:r>
      <w:r w:rsidR="009957D5">
        <w:rPr>
          <w:rFonts w:ascii="Times New Roman" w:hAnsi="Times New Roman" w:cs="Times New Roman"/>
        </w:rPr>
        <w:t xml:space="preserve">s </w:t>
      </w:r>
      <w:r w:rsidR="009957D5">
        <w:rPr>
          <w:rFonts w:ascii="Times New Roman" w:hAnsi="Times New Roman" w:cs="Times New Roman"/>
        </w:rPr>
        <w:t>enough</w:t>
      </w:r>
      <w:r>
        <w:rPr>
          <w:rFonts w:ascii="Times New Roman" w:hAnsi="Times New Roman" w:cs="Times New Roman"/>
        </w:rPr>
        <w:t xml:space="preserve"> </w:t>
      </w:r>
      <w:r w:rsidR="00D44256">
        <w:rPr>
          <w:rFonts w:ascii="Times New Roman" w:hAnsi="Times New Roman" w:cs="Times New Roman"/>
        </w:rPr>
        <w:t xml:space="preserve">quantity </w:t>
      </w:r>
      <w:r>
        <w:rPr>
          <w:rFonts w:ascii="Times New Roman" w:hAnsi="Times New Roman" w:cs="Times New Roman"/>
        </w:rPr>
        <w:t>to be meet critical demand.</w:t>
      </w:r>
      <w:r w:rsidR="00D44256">
        <w:rPr>
          <w:rFonts w:ascii="Times New Roman" w:hAnsi="Times New Roman" w:cs="Times New Roman"/>
        </w:rPr>
        <w:t xml:space="preserve"> Printed copies would be date stamped and encourage readers to visit the website for the most up to date information</w:t>
      </w:r>
      <w:r w:rsidR="002B17C3">
        <w:rPr>
          <w:rFonts w:ascii="Times New Roman" w:hAnsi="Times New Roman" w:cs="Times New Roman"/>
        </w:rPr>
        <w:t xml:space="preserve"> and </w:t>
      </w:r>
      <w:proofErr w:type="gramStart"/>
      <w:r w:rsidR="002B17C3">
        <w:rPr>
          <w:rFonts w:ascii="Times New Roman" w:hAnsi="Times New Roman" w:cs="Times New Roman"/>
        </w:rPr>
        <w:t>can even be customized</w:t>
      </w:r>
      <w:proofErr w:type="gramEnd"/>
      <w:r w:rsidR="002B17C3">
        <w:rPr>
          <w:rFonts w:ascii="Times New Roman" w:hAnsi="Times New Roman" w:cs="Times New Roman"/>
        </w:rPr>
        <w:t xml:space="preserve"> for specific leads</w:t>
      </w:r>
      <w:r w:rsidR="00D4425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</w:p>
    <w:p w:rsidR="007C1FF2" w:rsidRDefault="007C1FF2" w:rsidP="007C1FF2">
      <w:pPr>
        <w:tabs>
          <w:tab w:val="left" w:pos="9270"/>
          <w:tab w:val="left" w:pos="9360"/>
        </w:tabs>
        <w:spacing w:after="120"/>
        <w:ind w:left="-180"/>
        <w:rPr>
          <w:rFonts w:ascii="Times New Roman" w:hAnsi="Times New Roman" w:cs="Times New Roman"/>
        </w:rPr>
      </w:pPr>
      <w:r w:rsidRPr="007C1FF2">
        <w:rPr>
          <w:rFonts w:ascii="Times New Roman" w:hAnsi="Times New Roman" w:cs="Times New Roman"/>
          <w:b/>
        </w:rPr>
        <w:t>Target Audiences</w:t>
      </w:r>
      <w:r>
        <w:rPr>
          <w:rFonts w:ascii="Times New Roman" w:hAnsi="Times New Roman" w:cs="Times New Roman"/>
          <w:b/>
        </w:rPr>
        <w:t>:</w:t>
      </w:r>
    </w:p>
    <w:p w:rsidR="00B32A2B" w:rsidRPr="006537C9" w:rsidRDefault="006537C9" w:rsidP="00396770">
      <w:pPr>
        <w:tabs>
          <w:tab w:val="left" w:pos="9270"/>
          <w:tab w:val="left" w:pos="9360"/>
        </w:tabs>
        <w:spacing w:after="120"/>
        <w:ind w:left="720"/>
        <w:rPr>
          <w:rFonts w:ascii="Times New Roman" w:hAnsi="Times New Roman" w:cs="Times New Roman"/>
          <w:i/>
        </w:rPr>
      </w:pPr>
      <w:r w:rsidRPr="006537C9">
        <w:rPr>
          <w:rFonts w:ascii="Times New Roman" w:hAnsi="Times New Roman" w:cs="Times New Roman"/>
        </w:rPr>
        <w:t xml:space="preserve">The target </w:t>
      </w:r>
      <w:r>
        <w:rPr>
          <w:rFonts w:ascii="Times New Roman" w:hAnsi="Times New Roman" w:cs="Times New Roman"/>
        </w:rPr>
        <w:t>audience is mainly investment decision makers and intermediaries within Canada</w:t>
      </w:r>
      <w:r w:rsidR="003E747D">
        <w:rPr>
          <w:rFonts w:ascii="Times New Roman" w:hAnsi="Times New Roman" w:cs="Times New Roman"/>
        </w:rPr>
        <w:t xml:space="preserve">, the Great Lake States, </w:t>
      </w:r>
      <w:r>
        <w:rPr>
          <w:rFonts w:ascii="Times New Roman" w:hAnsi="Times New Roman" w:cs="Times New Roman"/>
        </w:rPr>
        <w:t xml:space="preserve">and </w:t>
      </w:r>
      <w:r w:rsidR="003E747D">
        <w:rPr>
          <w:rFonts w:ascii="Times New Roman" w:hAnsi="Times New Roman" w:cs="Times New Roman"/>
        </w:rPr>
        <w:t xml:space="preserve">other targeted locations </w:t>
      </w:r>
      <w:r>
        <w:rPr>
          <w:rFonts w:ascii="Times New Roman" w:hAnsi="Times New Roman" w:cs="Times New Roman"/>
        </w:rPr>
        <w:t>abroad</w:t>
      </w:r>
      <w:r w:rsidR="003E747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within the following sector</w:t>
      </w:r>
      <w:r w:rsidR="003E747D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: Manufacturing, Agri-Business, Tourism, Transportation and Logistics. </w:t>
      </w:r>
    </w:p>
    <w:p w:rsidR="00A4504A" w:rsidRDefault="00A4504A" w:rsidP="00A4504A">
      <w:pPr>
        <w:tabs>
          <w:tab w:val="left" w:pos="9270"/>
          <w:tab w:val="left" w:pos="9360"/>
        </w:tabs>
        <w:spacing w:after="120"/>
        <w:ind w:left="-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Details</w:t>
      </w:r>
      <w:r>
        <w:rPr>
          <w:rFonts w:ascii="Times New Roman" w:hAnsi="Times New Roman" w:cs="Times New Roman"/>
          <w:b/>
        </w:rPr>
        <w:t>:</w:t>
      </w:r>
    </w:p>
    <w:p w:rsidR="009679AD" w:rsidRDefault="00434B5F" w:rsidP="00396770">
      <w:pPr>
        <w:tabs>
          <w:tab w:val="left" w:pos="9270"/>
          <w:tab w:val="left" w:pos="9360"/>
        </w:tabs>
        <w:spacing w:after="12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pieces </w:t>
      </w:r>
      <w:r w:rsidR="004E7F98">
        <w:rPr>
          <w:rFonts w:ascii="Times New Roman" w:hAnsi="Times New Roman" w:cs="Times New Roman"/>
        </w:rPr>
        <w:t xml:space="preserve">are designed to be </w:t>
      </w:r>
      <w:proofErr w:type="gramStart"/>
      <w:r w:rsidR="009679AD">
        <w:rPr>
          <w:rFonts w:ascii="Times New Roman" w:hAnsi="Times New Roman" w:cs="Times New Roman"/>
        </w:rPr>
        <w:t>bite sized</w:t>
      </w:r>
      <w:proofErr w:type="gramEnd"/>
      <w:r>
        <w:rPr>
          <w:rFonts w:ascii="Times New Roman" w:hAnsi="Times New Roman" w:cs="Times New Roman"/>
        </w:rPr>
        <w:t xml:space="preserve"> </w:t>
      </w:r>
      <w:r w:rsidR="004E7F98">
        <w:rPr>
          <w:rFonts w:ascii="Times New Roman" w:hAnsi="Times New Roman" w:cs="Times New Roman"/>
        </w:rPr>
        <w:t>summaries of information</w:t>
      </w:r>
      <w:r>
        <w:rPr>
          <w:rFonts w:ascii="Times New Roman" w:hAnsi="Times New Roman" w:cs="Times New Roman"/>
        </w:rPr>
        <w:t xml:space="preserve"> that </w:t>
      </w:r>
      <w:r w:rsidR="009679AD">
        <w:rPr>
          <w:rFonts w:ascii="Times New Roman" w:hAnsi="Times New Roman" w:cs="Times New Roman"/>
        </w:rPr>
        <w:t>are</w:t>
      </w:r>
      <w:r>
        <w:rPr>
          <w:rFonts w:ascii="Times New Roman" w:hAnsi="Times New Roman" w:cs="Times New Roman"/>
        </w:rPr>
        <w:t xml:space="preserve"> most important to a potential client</w:t>
      </w:r>
      <w:r w:rsidR="004E7F98">
        <w:rPr>
          <w:rFonts w:ascii="Times New Roman" w:hAnsi="Times New Roman" w:cs="Times New Roman"/>
        </w:rPr>
        <w:t xml:space="preserve"> at different parts of their</w:t>
      </w:r>
      <w:r w:rsidR="009679AD">
        <w:rPr>
          <w:rFonts w:ascii="Times New Roman" w:hAnsi="Times New Roman" w:cs="Times New Roman"/>
        </w:rPr>
        <w:t xml:space="preserve"> investment</w:t>
      </w:r>
      <w:r w:rsidR="004E7F98">
        <w:rPr>
          <w:rFonts w:ascii="Times New Roman" w:hAnsi="Times New Roman" w:cs="Times New Roman"/>
        </w:rPr>
        <w:t xml:space="preserve"> journey</w:t>
      </w:r>
      <w:r w:rsidR="009679AD">
        <w:rPr>
          <w:rFonts w:ascii="Times New Roman" w:hAnsi="Times New Roman" w:cs="Times New Roman"/>
        </w:rPr>
        <w:t>.</w:t>
      </w:r>
    </w:p>
    <w:p w:rsidR="009679AD" w:rsidRPr="00C56A40" w:rsidRDefault="009679AD" w:rsidP="00396770">
      <w:pPr>
        <w:tabs>
          <w:tab w:val="left" w:pos="9270"/>
          <w:tab w:val="left" w:pos="9360"/>
        </w:tabs>
        <w:spacing w:after="120"/>
        <w:ind w:left="720"/>
        <w:jc w:val="both"/>
        <w:rPr>
          <w:rFonts w:ascii="Times New Roman" w:hAnsi="Times New Roman" w:cs="Times New Roman"/>
          <w:b/>
          <w:u w:val="single"/>
        </w:rPr>
      </w:pPr>
      <w:r w:rsidRPr="00C56A40">
        <w:rPr>
          <w:rFonts w:ascii="Times New Roman" w:hAnsi="Times New Roman" w:cs="Times New Roman"/>
          <w:b/>
          <w:u w:val="single"/>
        </w:rPr>
        <w:t>One-P</w:t>
      </w:r>
      <w:r w:rsidR="00434B5F" w:rsidRPr="00C56A40">
        <w:rPr>
          <w:rFonts w:ascii="Times New Roman" w:hAnsi="Times New Roman" w:cs="Times New Roman"/>
          <w:b/>
          <w:u w:val="single"/>
        </w:rPr>
        <w:t>age sales sheets</w:t>
      </w:r>
      <w:r w:rsidRPr="00C56A40">
        <w:rPr>
          <w:rFonts w:ascii="Times New Roman" w:hAnsi="Times New Roman" w:cs="Times New Roman"/>
          <w:b/>
          <w:u w:val="single"/>
        </w:rPr>
        <w:t>:</w:t>
      </w:r>
    </w:p>
    <w:p w:rsidR="009679AD" w:rsidRDefault="009679AD" w:rsidP="00396770">
      <w:pPr>
        <w:tabs>
          <w:tab w:val="left" w:pos="9270"/>
          <w:tab w:val="left" w:pos="9360"/>
        </w:tabs>
        <w:spacing w:after="12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Pr="00172A96">
        <w:rPr>
          <w:rFonts w:ascii="Times New Roman" w:hAnsi="Times New Roman" w:cs="Times New Roman"/>
          <w:b/>
          <w:i/>
        </w:rPr>
        <w:t>Bring-It</w:t>
      </w:r>
      <w:r>
        <w:rPr>
          <w:rFonts w:ascii="Times New Roman" w:hAnsi="Times New Roman" w:cs="Times New Roman"/>
        </w:rPr>
        <w:t xml:space="preserve">: Trade and Investment Activity 2) </w:t>
      </w:r>
      <w:r w:rsidRPr="00172A96">
        <w:rPr>
          <w:rFonts w:ascii="Times New Roman" w:hAnsi="Times New Roman" w:cs="Times New Roman"/>
          <w:b/>
          <w:i/>
        </w:rPr>
        <w:t>Create It</w:t>
      </w:r>
      <w:r>
        <w:rPr>
          <w:rFonts w:ascii="Times New Roman" w:hAnsi="Times New Roman" w:cs="Times New Roman"/>
        </w:rPr>
        <w:t xml:space="preserve">: Innovation and Technology 3) </w:t>
      </w:r>
      <w:r w:rsidRPr="00172A96">
        <w:rPr>
          <w:rFonts w:ascii="Times New Roman" w:hAnsi="Times New Roman" w:cs="Times New Roman"/>
          <w:b/>
          <w:i/>
        </w:rPr>
        <w:t>Save It</w:t>
      </w:r>
      <w:r>
        <w:rPr>
          <w:rFonts w:ascii="Times New Roman" w:hAnsi="Times New Roman" w:cs="Times New Roman"/>
        </w:rPr>
        <w:t xml:space="preserve">: Financial Incentives 4) </w:t>
      </w:r>
      <w:r w:rsidRPr="00172A96">
        <w:rPr>
          <w:rFonts w:ascii="Times New Roman" w:hAnsi="Times New Roman" w:cs="Times New Roman"/>
          <w:b/>
          <w:i/>
        </w:rPr>
        <w:t>Live it</w:t>
      </w:r>
      <w:r>
        <w:rPr>
          <w:rFonts w:ascii="Times New Roman" w:hAnsi="Times New Roman" w:cs="Times New Roman"/>
        </w:rPr>
        <w:t>: Quality of Life</w:t>
      </w:r>
      <w:r>
        <w:rPr>
          <w:rFonts w:ascii="Times New Roman" w:hAnsi="Times New Roman" w:cs="Times New Roman"/>
        </w:rPr>
        <w:t xml:space="preserve"> 5) </w:t>
      </w:r>
      <w:r w:rsidRPr="00172A96">
        <w:rPr>
          <w:rFonts w:ascii="Times New Roman" w:hAnsi="Times New Roman" w:cs="Times New Roman"/>
          <w:b/>
          <w:i/>
        </w:rPr>
        <w:t>Trade It</w:t>
      </w:r>
      <w:r>
        <w:rPr>
          <w:rFonts w:ascii="Times New Roman" w:hAnsi="Times New Roman" w:cs="Times New Roman"/>
        </w:rPr>
        <w:t xml:space="preserve">:  Niagara Foreign Trade Zone </w:t>
      </w:r>
    </w:p>
    <w:p w:rsidR="00DE01AE" w:rsidRPr="00C56A40" w:rsidRDefault="00DE01AE" w:rsidP="00396770">
      <w:pPr>
        <w:tabs>
          <w:tab w:val="left" w:pos="9270"/>
          <w:tab w:val="left" w:pos="9360"/>
        </w:tabs>
        <w:spacing w:after="120"/>
        <w:ind w:left="720"/>
        <w:jc w:val="both"/>
        <w:rPr>
          <w:rFonts w:ascii="Times New Roman" w:hAnsi="Times New Roman" w:cs="Times New Roman"/>
          <w:b/>
          <w:u w:val="single"/>
        </w:rPr>
      </w:pPr>
      <w:bookmarkStart w:id="0" w:name="_GoBack"/>
      <w:r w:rsidRPr="00C56A40">
        <w:rPr>
          <w:rFonts w:ascii="Times New Roman" w:hAnsi="Times New Roman" w:cs="Times New Roman"/>
          <w:b/>
          <w:u w:val="single"/>
        </w:rPr>
        <w:t>One-Page sector based materials:</w:t>
      </w:r>
    </w:p>
    <w:bookmarkEnd w:id="0"/>
    <w:p w:rsidR="00DE01AE" w:rsidRDefault="00DE01AE" w:rsidP="00396770">
      <w:pPr>
        <w:tabs>
          <w:tab w:val="left" w:pos="9270"/>
          <w:tab w:val="left" w:pos="9360"/>
        </w:tabs>
        <w:spacing w:after="12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Pr="00172A96">
        <w:rPr>
          <w:rFonts w:ascii="Times New Roman" w:hAnsi="Times New Roman" w:cs="Times New Roman"/>
          <w:b/>
          <w:i/>
        </w:rPr>
        <w:t>Make It</w:t>
      </w:r>
      <w:r>
        <w:rPr>
          <w:rFonts w:ascii="Times New Roman" w:hAnsi="Times New Roman" w:cs="Times New Roman"/>
        </w:rPr>
        <w:t xml:space="preserve">: Manufacturing 2) </w:t>
      </w:r>
      <w:r w:rsidRPr="00172A96">
        <w:rPr>
          <w:rFonts w:ascii="Times New Roman" w:hAnsi="Times New Roman" w:cs="Times New Roman"/>
          <w:b/>
          <w:i/>
        </w:rPr>
        <w:t>Grow it</w:t>
      </w:r>
      <w:r>
        <w:rPr>
          <w:rFonts w:ascii="Times New Roman" w:hAnsi="Times New Roman" w:cs="Times New Roman"/>
        </w:rPr>
        <w:t xml:space="preserve">: Agriculture 3) </w:t>
      </w:r>
      <w:r w:rsidRPr="00172A96">
        <w:rPr>
          <w:rFonts w:ascii="Times New Roman" w:hAnsi="Times New Roman" w:cs="Times New Roman"/>
          <w:b/>
          <w:i/>
        </w:rPr>
        <w:t>Build It</w:t>
      </w:r>
      <w:r>
        <w:rPr>
          <w:rFonts w:ascii="Times New Roman" w:hAnsi="Times New Roman" w:cs="Times New Roman"/>
        </w:rPr>
        <w:t xml:space="preserve">: Tourism, 4) </w:t>
      </w:r>
      <w:r w:rsidRPr="00172A96">
        <w:rPr>
          <w:rFonts w:ascii="Times New Roman" w:hAnsi="Times New Roman" w:cs="Times New Roman"/>
          <w:b/>
          <w:i/>
        </w:rPr>
        <w:t>Move It</w:t>
      </w:r>
      <w:r>
        <w:rPr>
          <w:rFonts w:ascii="Times New Roman" w:hAnsi="Times New Roman" w:cs="Times New Roman"/>
        </w:rPr>
        <w:t>: Transportation and Logistics</w:t>
      </w:r>
      <w:r>
        <w:rPr>
          <w:rFonts w:ascii="Times New Roman" w:hAnsi="Times New Roman" w:cs="Times New Roman"/>
        </w:rPr>
        <w:t xml:space="preserve"> 5) </w:t>
      </w:r>
      <w:r w:rsidRPr="00DE01AE">
        <w:rPr>
          <w:rFonts w:ascii="Times New Roman" w:hAnsi="Times New Roman" w:cs="Times New Roman"/>
          <w:b/>
          <w:i/>
        </w:rPr>
        <w:t>Know it</w:t>
      </w:r>
      <w:r>
        <w:rPr>
          <w:rFonts w:ascii="Times New Roman" w:hAnsi="Times New Roman" w:cs="Times New Roman"/>
        </w:rPr>
        <w:t xml:space="preserve"> – Regional Fact Sheet</w:t>
      </w:r>
    </w:p>
    <w:p w:rsidR="007C1FF2" w:rsidRPr="007C1FF2" w:rsidRDefault="009679AD" w:rsidP="00396770">
      <w:pPr>
        <w:tabs>
          <w:tab w:val="left" w:pos="9270"/>
          <w:tab w:val="left" w:pos="9360"/>
        </w:tabs>
        <w:spacing w:after="12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These pieces </w:t>
      </w:r>
      <w:r>
        <w:rPr>
          <w:rFonts w:ascii="Times New Roman" w:hAnsi="Times New Roman" w:cs="Times New Roman"/>
        </w:rPr>
        <w:t>manage to say a lot in a little space</w:t>
      </w:r>
      <w:r>
        <w:rPr>
          <w:rFonts w:ascii="Times New Roman" w:hAnsi="Times New Roman" w:cs="Times New Roman"/>
        </w:rPr>
        <w:t xml:space="preserve"> and </w:t>
      </w:r>
      <w:r w:rsidR="00434B5F">
        <w:rPr>
          <w:rFonts w:ascii="Times New Roman" w:hAnsi="Times New Roman" w:cs="Times New Roman"/>
        </w:rPr>
        <w:t>can be cus</w:t>
      </w:r>
      <w:r>
        <w:rPr>
          <w:rFonts w:ascii="Times New Roman" w:hAnsi="Times New Roman" w:cs="Times New Roman"/>
        </w:rPr>
        <w:t>tomize for each investment lead, with a call to action being the website</w:t>
      </w:r>
      <w:r w:rsidR="00434B5F">
        <w:rPr>
          <w:rFonts w:ascii="Times New Roman" w:hAnsi="Times New Roman" w:cs="Times New Roman"/>
        </w:rPr>
        <w:t xml:space="preserve">.  </w:t>
      </w:r>
      <w:r w:rsidR="00CE0B5B">
        <w:rPr>
          <w:rFonts w:ascii="Times New Roman" w:hAnsi="Times New Roman" w:cs="Times New Roman"/>
        </w:rPr>
        <w:t>These brochures are also all downloadable</w:t>
      </w:r>
      <w:r>
        <w:rPr>
          <w:rFonts w:ascii="Times New Roman" w:hAnsi="Times New Roman" w:cs="Times New Roman"/>
        </w:rPr>
        <w:t xml:space="preserve"> from the </w:t>
      </w:r>
      <w:r w:rsidR="00CE0B5B">
        <w:rPr>
          <w:rFonts w:ascii="Times New Roman" w:hAnsi="Times New Roman" w:cs="Times New Roman"/>
        </w:rPr>
        <w:t xml:space="preserve">brochures section of the website </w:t>
      </w:r>
      <w:hyperlink r:id="rId6" w:history="1">
        <w:r w:rsidR="00CE0B5B" w:rsidRPr="00D8432D">
          <w:rPr>
            <w:rStyle w:val="Hyperlink"/>
            <w:rFonts w:ascii="Times New Roman" w:hAnsi="Times New Roman" w:cs="Times New Roman"/>
          </w:rPr>
          <w:t>www.niagaracanada.com</w:t>
        </w:r>
      </w:hyperlink>
      <w:r w:rsidR="00CE0B5B">
        <w:rPr>
          <w:rFonts w:ascii="Times New Roman" w:hAnsi="Times New Roman" w:cs="Times New Roman"/>
        </w:rPr>
        <w:t xml:space="preserve">, and </w:t>
      </w:r>
      <w:r>
        <w:rPr>
          <w:rFonts w:ascii="Times New Roman" w:hAnsi="Times New Roman" w:cs="Times New Roman"/>
        </w:rPr>
        <w:t>other</w:t>
      </w:r>
      <w:r w:rsidR="00CE0B5B">
        <w:rPr>
          <w:rFonts w:ascii="Times New Roman" w:hAnsi="Times New Roman" w:cs="Times New Roman"/>
        </w:rPr>
        <w:t xml:space="preserve"> relevant locations within th</w:t>
      </w:r>
      <w:r w:rsidR="00FD2638">
        <w:rPr>
          <w:rFonts w:ascii="Times New Roman" w:hAnsi="Times New Roman" w:cs="Times New Roman"/>
        </w:rPr>
        <w:t xml:space="preserve">e website, providing </w:t>
      </w:r>
      <w:r w:rsidR="004A1AB9">
        <w:rPr>
          <w:rFonts w:ascii="Times New Roman" w:hAnsi="Times New Roman" w:cs="Times New Roman"/>
        </w:rPr>
        <w:t>potential investors and partner</w:t>
      </w:r>
      <w:r w:rsidR="004A1AB9">
        <w:rPr>
          <w:rFonts w:ascii="Times New Roman" w:hAnsi="Times New Roman" w:cs="Times New Roman"/>
        </w:rPr>
        <w:t xml:space="preserve"> </w:t>
      </w:r>
      <w:r w:rsidR="00CE0B5B">
        <w:rPr>
          <w:rFonts w:ascii="Times New Roman" w:hAnsi="Times New Roman" w:cs="Times New Roman"/>
        </w:rPr>
        <w:t xml:space="preserve">easy access </w:t>
      </w:r>
      <w:r w:rsidR="00FD2638">
        <w:rPr>
          <w:rFonts w:ascii="Times New Roman" w:hAnsi="Times New Roman" w:cs="Times New Roman"/>
        </w:rPr>
        <w:t>to up to date</w:t>
      </w:r>
      <w:r w:rsidR="004A1AB9">
        <w:rPr>
          <w:rFonts w:ascii="Times New Roman" w:hAnsi="Times New Roman" w:cs="Times New Roman"/>
        </w:rPr>
        <w:t xml:space="preserve"> information. Sector based materials as well as information on Niagara’s Foreign Trade Zone have all been translated into </w:t>
      </w:r>
      <w:proofErr w:type="gramStart"/>
      <w:r w:rsidR="004A1AB9">
        <w:rPr>
          <w:rFonts w:ascii="Times New Roman" w:hAnsi="Times New Roman" w:cs="Times New Roman"/>
        </w:rPr>
        <w:t>5</w:t>
      </w:r>
      <w:proofErr w:type="gramEnd"/>
      <w:r w:rsidR="004A1AB9">
        <w:rPr>
          <w:rFonts w:ascii="Times New Roman" w:hAnsi="Times New Roman" w:cs="Times New Roman"/>
        </w:rPr>
        <w:t xml:space="preserve"> additional </w:t>
      </w:r>
      <w:r w:rsidR="004E7F98">
        <w:rPr>
          <w:rFonts w:ascii="Times New Roman" w:hAnsi="Times New Roman" w:cs="Times New Roman"/>
        </w:rPr>
        <w:t>languages</w:t>
      </w:r>
      <w:r w:rsidR="004A1AB9">
        <w:rPr>
          <w:rFonts w:ascii="Times New Roman" w:hAnsi="Times New Roman" w:cs="Times New Roman"/>
        </w:rPr>
        <w:t xml:space="preserve"> – French, German, Spanish, Chinese, </w:t>
      </w:r>
      <w:r w:rsidR="006537C9">
        <w:rPr>
          <w:rFonts w:ascii="Times New Roman" w:hAnsi="Times New Roman" w:cs="Times New Roman"/>
        </w:rPr>
        <w:t xml:space="preserve">and </w:t>
      </w:r>
      <w:r w:rsidR="004A1AB9">
        <w:rPr>
          <w:rFonts w:ascii="Times New Roman" w:hAnsi="Times New Roman" w:cs="Times New Roman"/>
        </w:rPr>
        <w:t>Japanese</w:t>
      </w:r>
      <w:r w:rsidR="006537C9">
        <w:rPr>
          <w:rFonts w:ascii="Times New Roman" w:hAnsi="Times New Roman" w:cs="Times New Roman"/>
        </w:rPr>
        <w:t>.</w:t>
      </w:r>
      <w:r w:rsidR="004A1AB9">
        <w:rPr>
          <w:rFonts w:ascii="Times New Roman" w:hAnsi="Times New Roman" w:cs="Times New Roman"/>
        </w:rPr>
        <w:t xml:space="preserve"> </w:t>
      </w:r>
    </w:p>
    <w:sectPr w:rsidR="007C1FF2" w:rsidRPr="007C1FF2" w:rsidSect="00396770">
      <w:pgSz w:w="12240" w:h="15840"/>
      <w:pgMar w:top="450" w:right="810" w:bottom="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A7C08"/>
    <w:multiLevelType w:val="hybridMultilevel"/>
    <w:tmpl w:val="0E146866"/>
    <w:lvl w:ilvl="0" w:tplc="10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063"/>
    <w:rsid w:val="0005682E"/>
    <w:rsid w:val="001066CB"/>
    <w:rsid w:val="00125063"/>
    <w:rsid w:val="00146DAB"/>
    <w:rsid w:val="00172A96"/>
    <w:rsid w:val="001C62C2"/>
    <w:rsid w:val="002A0A15"/>
    <w:rsid w:val="002B17C3"/>
    <w:rsid w:val="002B2AB5"/>
    <w:rsid w:val="00303798"/>
    <w:rsid w:val="00376AD1"/>
    <w:rsid w:val="00396770"/>
    <w:rsid w:val="003D0B20"/>
    <w:rsid w:val="003E747D"/>
    <w:rsid w:val="00434B5F"/>
    <w:rsid w:val="004A1AB9"/>
    <w:rsid w:val="004E7F98"/>
    <w:rsid w:val="004F10F0"/>
    <w:rsid w:val="006537C9"/>
    <w:rsid w:val="00654518"/>
    <w:rsid w:val="00664DE0"/>
    <w:rsid w:val="006F14F0"/>
    <w:rsid w:val="00734ADF"/>
    <w:rsid w:val="007C1FF2"/>
    <w:rsid w:val="007C3943"/>
    <w:rsid w:val="007C7C05"/>
    <w:rsid w:val="00853B09"/>
    <w:rsid w:val="00920B0A"/>
    <w:rsid w:val="009679AD"/>
    <w:rsid w:val="009957D5"/>
    <w:rsid w:val="00A4504A"/>
    <w:rsid w:val="00B32A2B"/>
    <w:rsid w:val="00B533F4"/>
    <w:rsid w:val="00B828F0"/>
    <w:rsid w:val="00BD71E6"/>
    <w:rsid w:val="00C56A40"/>
    <w:rsid w:val="00CE0B5B"/>
    <w:rsid w:val="00D44256"/>
    <w:rsid w:val="00DE01AE"/>
    <w:rsid w:val="00DE5A98"/>
    <w:rsid w:val="00EA3C2B"/>
    <w:rsid w:val="00F23768"/>
    <w:rsid w:val="00F35146"/>
    <w:rsid w:val="00FD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3A042"/>
  <w15:chartTrackingRefBased/>
  <w15:docId w15:val="{BF807CCC-0E94-44C9-972E-3FFC96730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F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1FF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32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agaracanada.com" TargetMode="External"/><Relationship Id="rId5" Type="http://schemas.openxmlformats.org/officeDocument/2006/relationships/hyperlink" Target="mailto:dave.raymond@niagararegion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Niagara Region</Company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Raymond, Dave</dc:creator>
  <cp:keywords/>
  <dc:description/>
  <cp:lastModifiedBy>Raymond, Dave</cp:lastModifiedBy>
  <cp:revision>7</cp:revision>
  <dcterms:created xsi:type="dcterms:W3CDTF">2018-07-31T18:29:00Z</dcterms:created>
  <dcterms:modified xsi:type="dcterms:W3CDTF">2018-07-31T18:51:00Z</dcterms:modified>
</cp:coreProperties>
</file>