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4B3" w:rsidRPr="00DF14B3" w:rsidRDefault="00DF14B3" w:rsidP="00DF14B3">
      <w:pPr>
        <w:jc w:val="center"/>
        <w:rPr>
          <w:rFonts w:cs="Arial"/>
          <w:b/>
          <w:sz w:val="24"/>
          <w:szCs w:val="24"/>
          <w:lang w:val="en-US"/>
        </w:rPr>
      </w:pPr>
      <w:r w:rsidRPr="00DF14B3">
        <w:rPr>
          <w:rFonts w:cs="Arial"/>
          <w:b/>
          <w:sz w:val="24"/>
          <w:szCs w:val="24"/>
          <w:lang w:val="en-US"/>
        </w:rPr>
        <w:t>2018 EDAC Marketing Canada Awards</w:t>
      </w:r>
    </w:p>
    <w:p w:rsidR="00DF14B3" w:rsidRPr="00DF14B3" w:rsidRDefault="00DF14B3" w:rsidP="00DF14B3">
      <w:pPr>
        <w:jc w:val="center"/>
        <w:rPr>
          <w:rFonts w:cs="Arial"/>
          <w:b/>
          <w:sz w:val="24"/>
          <w:szCs w:val="24"/>
          <w:lang w:val="en-US"/>
        </w:rPr>
      </w:pPr>
      <w:r w:rsidRPr="00DF14B3">
        <w:rPr>
          <w:rFonts w:cs="Arial"/>
          <w:b/>
          <w:sz w:val="24"/>
          <w:szCs w:val="24"/>
          <w:lang w:val="en-US"/>
        </w:rPr>
        <w:t>Submission from the County of Simcoe Economic Development Office</w:t>
      </w:r>
    </w:p>
    <w:p w:rsidR="00DF14B3" w:rsidRPr="00DF14B3" w:rsidRDefault="00DF14B3" w:rsidP="00B9626D">
      <w:pPr>
        <w:jc w:val="center"/>
        <w:rPr>
          <w:rFonts w:cs="Arial"/>
          <w:sz w:val="24"/>
          <w:szCs w:val="24"/>
        </w:rPr>
      </w:pPr>
      <w:r w:rsidRPr="00DF14B3">
        <w:rPr>
          <w:rFonts w:cs="Arial"/>
          <w:b/>
          <w:sz w:val="24"/>
          <w:szCs w:val="24"/>
          <w:lang w:val="en-US"/>
        </w:rPr>
        <w:br/>
      </w:r>
      <w:r w:rsidRPr="00DF14B3">
        <w:rPr>
          <w:rFonts w:cs="Arial"/>
          <w:sz w:val="24"/>
          <w:szCs w:val="24"/>
          <w:u w:val="single"/>
          <w:lang w:val="en-US"/>
        </w:rPr>
        <w:t>Award Category</w:t>
      </w:r>
      <w:r w:rsidRPr="00DF14B3">
        <w:rPr>
          <w:rFonts w:cs="Arial"/>
          <w:b/>
          <w:sz w:val="24"/>
          <w:szCs w:val="24"/>
          <w:lang w:val="en-US"/>
        </w:rPr>
        <w:t xml:space="preserve">: </w:t>
      </w:r>
      <w:r w:rsidR="00EC7261">
        <w:rPr>
          <w:rFonts w:cs="Arial"/>
          <w:b/>
          <w:sz w:val="24"/>
          <w:szCs w:val="24"/>
          <w:lang w:val="en-US"/>
        </w:rPr>
        <w:t>Publications – Single Publication (4 or more pages</w:t>
      </w:r>
      <w:proofErr w:type="gramStart"/>
      <w:r w:rsidR="00EC7261">
        <w:rPr>
          <w:rFonts w:cs="Arial"/>
          <w:b/>
          <w:sz w:val="24"/>
          <w:szCs w:val="24"/>
          <w:lang w:val="en-US"/>
        </w:rPr>
        <w:t>)</w:t>
      </w:r>
      <w:proofErr w:type="gramEnd"/>
      <w:r w:rsidRPr="00DF14B3">
        <w:rPr>
          <w:rFonts w:cs="Arial"/>
          <w:b/>
          <w:sz w:val="24"/>
          <w:szCs w:val="24"/>
          <w:lang w:val="en-US"/>
        </w:rPr>
        <w:br/>
      </w:r>
      <w:r w:rsidRPr="00DF14B3">
        <w:rPr>
          <w:rFonts w:cs="Arial"/>
          <w:sz w:val="24"/>
          <w:szCs w:val="24"/>
          <w:u w:val="single"/>
          <w:lang w:val="en-US"/>
        </w:rPr>
        <w:t xml:space="preserve">Title </w:t>
      </w:r>
      <w:r w:rsidRPr="00DF14B3">
        <w:rPr>
          <w:rFonts w:cs="Arial"/>
          <w:b/>
          <w:sz w:val="24"/>
          <w:szCs w:val="24"/>
          <w:lang w:val="en-US"/>
        </w:rPr>
        <w:t xml:space="preserve">– </w:t>
      </w:r>
      <w:r w:rsidR="00EC7261">
        <w:rPr>
          <w:rFonts w:cs="Arial"/>
          <w:b/>
          <w:sz w:val="24"/>
          <w:szCs w:val="24"/>
          <w:lang w:val="en-US"/>
        </w:rPr>
        <w:t>Creating Greater Opportunities</w:t>
      </w:r>
      <w:r w:rsidRPr="00DF14B3">
        <w:rPr>
          <w:rFonts w:cs="Arial"/>
          <w:b/>
          <w:sz w:val="24"/>
          <w:szCs w:val="24"/>
          <w:lang w:val="en-US"/>
        </w:rPr>
        <w:t xml:space="preserve"> </w:t>
      </w:r>
      <w:r w:rsidRPr="00DF14B3">
        <w:rPr>
          <w:rFonts w:cs="Arial"/>
          <w:b/>
          <w:sz w:val="24"/>
          <w:szCs w:val="24"/>
          <w:lang w:val="en-US"/>
        </w:rPr>
        <w:br/>
      </w:r>
    </w:p>
    <w:p w:rsidR="00DF14B3" w:rsidRPr="00830C89" w:rsidRDefault="00DF14B3" w:rsidP="00DF14B3">
      <w:pPr>
        <w:rPr>
          <w:rFonts w:cs="Arial"/>
          <w:sz w:val="24"/>
          <w:szCs w:val="24"/>
          <w:lang w:val="en-US"/>
        </w:rPr>
      </w:pPr>
      <w:r w:rsidRPr="00DF14B3">
        <w:rPr>
          <w:rFonts w:cs="Arial"/>
          <w:b/>
          <w:sz w:val="24"/>
          <w:szCs w:val="24"/>
          <w:u w:val="single"/>
          <w:lang w:val="en-US"/>
        </w:rPr>
        <w:t>The Purpose and Target Audience</w:t>
      </w:r>
      <w:r w:rsidRPr="00DF14B3">
        <w:rPr>
          <w:rFonts w:cs="Arial"/>
          <w:sz w:val="24"/>
          <w:szCs w:val="24"/>
          <w:lang w:val="en-US"/>
        </w:rPr>
        <w:br/>
      </w:r>
      <w:r w:rsidR="00C74A39" w:rsidRPr="00C74A39">
        <w:rPr>
          <w:rFonts w:cs="Arial"/>
          <w:sz w:val="24"/>
          <w:szCs w:val="24"/>
          <w:lang w:val="en-US"/>
        </w:rPr>
        <w:t>In the past, our office developed and maintained several different promotional or lure pieces for potential investors</w:t>
      </w:r>
      <w:r w:rsidR="00C74A39">
        <w:rPr>
          <w:rFonts w:cs="Arial"/>
          <w:sz w:val="24"/>
          <w:szCs w:val="24"/>
          <w:lang w:val="en-US"/>
        </w:rPr>
        <w:t xml:space="preserve"> within a few key sectors for the County (e.g. Manufacturing, Agriculture and Agri-Foods, Tourism and Health and Wellness)</w:t>
      </w:r>
      <w:r w:rsidR="00C74A39" w:rsidRPr="00C74A39">
        <w:rPr>
          <w:rFonts w:cs="Arial"/>
          <w:sz w:val="24"/>
          <w:szCs w:val="24"/>
          <w:lang w:val="en-US"/>
        </w:rPr>
        <w:t>.</w:t>
      </w:r>
      <w:r w:rsidR="00C74A39">
        <w:rPr>
          <w:rFonts w:cs="Arial"/>
          <w:sz w:val="24"/>
          <w:szCs w:val="24"/>
          <w:lang w:val="en-US"/>
        </w:rPr>
        <w:t xml:space="preserve">  With time we noticed a trend with the same types of questions coming up during initial meetings with potential investors.  We also found ourselves pulling out a tourism map for the area during the majority of the meetings as the potential client wanted to get a better sense of the location being discussed and its proximity to key areas</w:t>
      </w:r>
      <w:r w:rsidR="000D6217">
        <w:rPr>
          <w:rFonts w:cs="Arial"/>
          <w:sz w:val="24"/>
          <w:szCs w:val="24"/>
          <w:lang w:val="en-US"/>
        </w:rPr>
        <w:t xml:space="preserve"> and attributes</w:t>
      </w:r>
      <w:r w:rsidR="00C74A39">
        <w:rPr>
          <w:rFonts w:cs="Arial"/>
          <w:sz w:val="24"/>
          <w:szCs w:val="24"/>
          <w:lang w:val="en-US"/>
        </w:rPr>
        <w:t xml:space="preserve"> such as Toronto, our regional airport (Lake Simcoe Regional Airport), other developments, highways, etc.  </w:t>
      </w:r>
      <w:r w:rsidR="00313C50">
        <w:rPr>
          <w:rFonts w:cs="Arial"/>
          <w:sz w:val="24"/>
          <w:szCs w:val="24"/>
          <w:lang w:val="en-US"/>
        </w:rPr>
        <w:t xml:space="preserve">During many of these meetings we would often start marking the map up and most clients would </w:t>
      </w:r>
      <w:r w:rsidR="00390708">
        <w:rPr>
          <w:rFonts w:cs="Arial"/>
          <w:sz w:val="24"/>
          <w:szCs w:val="24"/>
          <w:lang w:val="en-US"/>
        </w:rPr>
        <w:t>ask to keep</w:t>
      </w:r>
      <w:r w:rsidR="00313C50">
        <w:rPr>
          <w:rFonts w:cs="Arial"/>
          <w:sz w:val="24"/>
          <w:szCs w:val="24"/>
          <w:lang w:val="en-US"/>
        </w:rPr>
        <w:t xml:space="preserve"> the marked up copy.  </w:t>
      </w:r>
      <w:r w:rsidR="00C74A39">
        <w:rPr>
          <w:rFonts w:cs="Arial"/>
          <w:sz w:val="24"/>
          <w:szCs w:val="24"/>
          <w:lang w:val="en-US"/>
        </w:rPr>
        <w:t xml:space="preserve">Reflecting on this learning, we </w:t>
      </w:r>
      <w:r w:rsidR="009040AF">
        <w:rPr>
          <w:rFonts w:cs="Arial"/>
          <w:sz w:val="24"/>
          <w:szCs w:val="24"/>
          <w:lang w:val="en-US"/>
        </w:rPr>
        <w:t>decided</w:t>
      </w:r>
      <w:r w:rsidR="00C74A39">
        <w:rPr>
          <w:rFonts w:cs="Arial"/>
          <w:sz w:val="24"/>
          <w:szCs w:val="24"/>
          <w:lang w:val="en-US"/>
        </w:rPr>
        <w:t xml:space="preserve"> to create a ‘smarter’</w:t>
      </w:r>
      <w:r w:rsidR="009040AF">
        <w:rPr>
          <w:rFonts w:cs="Arial"/>
          <w:sz w:val="24"/>
          <w:szCs w:val="24"/>
          <w:lang w:val="en-US"/>
        </w:rPr>
        <w:t xml:space="preserve"> </w:t>
      </w:r>
      <w:r w:rsidR="00C74A39">
        <w:rPr>
          <w:rFonts w:cs="Arial"/>
          <w:sz w:val="24"/>
          <w:szCs w:val="24"/>
          <w:lang w:val="en-US"/>
        </w:rPr>
        <w:t xml:space="preserve">lure piece that helped address the </w:t>
      </w:r>
      <w:r w:rsidR="00313C50">
        <w:rPr>
          <w:rFonts w:cs="Arial"/>
          <w:sz w:val="24"/>
          <w:szCs w:val="24"/>
          <w:lang w:val="en-US"/>
        </w:rPr>
        <w:t xml:space="preserve">commonly asked questions that included a map </w:t>
      </w:r>
      <w:r w:rsidR="009040AF">
        <w:rPr>
          <w:rFonts w:cs="Arial"/>
          <w:sz w:val="24"/>
          <w:szCs w:val="24"/>
          <w:lang w:val="en-US"/>
        </w:rPr>
        <w:t>featuring</w:t>
      </w:r>
      <w:r w:rsidR="00313C50">
        <w:rPr>
          <w:rFonts w:cs="Arial"/>
          <w:sz w:val="24"/>
          <w:szCs w:val="24"/>
          <w:lang w:val="en-US"/>
        </w:rPr>
        <w:t xml:space="preserve"> many of the key assets or attributes we would point out when using the original tourism map.  </w:t>
      </w:r>
      <w:r w:rsidR="009040AF">
        <w:rPr>
          <w:rFonts w:cs="Arial"/>
          <w:sz w:val="24"/>
          <w:szCs w:val="24"/>
          <w:lang w:val="en-US"/>
        </w:rPr>
        <w:t>We also took a step back on the branding issue and decided we needed to ‘check the ego at the door’</w:t>
      </w:r>
      <w:r w:rsidR="008E591D">
        <w:rPr>
          <w:rFonts w:cs="Arial"/>
          <w:sz w:val="24"/>
          <w:szCs w:val="24"/>
          <w:lang w:val="en-US"/>
        </w:rPr>
        <w:t xml:space="preserve"> </w:t>
      </w:r>
      <w:r w:rsidR="008E591D" w:rsidRPr="00362C14">
        <w:rPr>
          <w:rFonts w:cs="Arial"/>
          <w:sz w:val="24"/>
          <w:szCs w:val="24"/>
          <w:lang w:val="en-US"/>
        </w:rPr>
        <w:t xml:space="preserve">recognizing that in an international market place, the County would not stand out on its own.  As such we incorporated </w:t>
      </w:r>
      <w:r w:rsidR="00390708" w:rsidRPr="00362C14">
        <w:rPr>
          <w:rFonts w:cs="Arial"/>
          <w:sz w:val="24"/>
          <w:szCs w:val="24"/>
          <w:lang w:val="en-US"/>
        </w:rPr>
        <w:t xml:space="preserve">language, </w:t>
      </w:r>
      <w:r w:rsidR="008E591D" w:rsidRPr="00362C14">
        <w:rPr>
          <w:rFonts w:cs="Arial"/>
          <w:sz w:val="24"/>
          <w:szCs w:val="24"/>
          <w:lang w:val="en-US"/>
        </w:rPr>
        <w:t>colours and images to capitalize on the Canadian brand (e.g. Canadian flag, map of Canada made out of Canadian flag on back) as well as the Ontario brand (e.g. Central Ontario).</w:t>
      </w:r>
      <w:r w:rsidR="00390708" w:rsidRPr="00362C14">
        <w:rPr>
          <w:rFonts w:cs="Arial"/>
          <w:sz w:val="24"/>
          <w:szCs w:val="24"/>
          <w:lang w:val="en-US"/>
        </w:rPr>
        <w:t xml:space="preserve">  The resulting product now </w:t>
      </w:r>
      <w:r w:rsidR="00390708" w:rsidRPr="00830C89">
        <w:rPr>
          <w:rFonts w:cs="Arial"/>
          <w:sz w:val="24"/>
          <w:szCs w:val="24"/>
          <w:lang w:val="en-US"/>
        </w:rPr>
        <w:t>acts as our generic lure piece</w:t>
      </w:r>
      <w:r w:rsidR="00B9626D">
        <w:rPr>
          <w:rFonts w:cs="Arial"/>
          <w:sz w:val="24"/>
          <w:szCs w:val="24"/>
          <w:lang w:val="en-US"/>
        </w:rPr>
        <w:t xml:space="preserve"> replacing past sectoral pieces</w:t>
      </w:r>
      <w:r w:rsidR="00390708" w:rsidRPr="00830C89">
        <w:rPr>
          <w:rFonts w:cs="Arial"/>
          <w:sz w:val="24"/>
          <w:szCs w:val="24"/>
          <w:lang w:val="en-US"/>
        </w:rPr>
        <w:t>.</w:t>
      </w:r>
      <w:r w:rsidR="00362C14" w:rsidRPr="00830C89">
        <w:rPr>
          <w:rFonts w:cs="Arial"/>
          <w:sz w:val="24"/>
          <w:szCs w:val="24"/>
          <w:lang w:val="en-US"/>
        </w:rPr>
        <w:t xml:space="preserve">  </w:t>
      </w:r>
      <w:r w:rsidRPr="00830C89">
        <w:rPr>
          <w:rFonts w:cs="Arial"/>
          <w:sz w:val="24"/>
          <w:szCs w:val="24"/>
          <w:lang w:val="en-US"/>
        </w:rPr>
        <w:t xml:space="preserve">Our primary target audience </w:t>
      </w:r>
      <w:r w:rsidR="00B9626D">
        <w:rPr>
          <w:rFonts w:cs="Arial"/>
          <w:sz w:val="24"/>
          <w:szCs w:val="24"/>
          <w:lang w:val="en-US"/>
        </w:rPr>
        <w:t>is</w:t>
      </w:r>
      <w:r w:rsidRPr="00830C89">
        <w:rPr>
          <w:rFonts w:cs="Arial"/>
          <w:sz w:val="24"/>
          <w:szCs w:val="24"/>
          <w:lang w:val="en-US"/>
        </w:rPr>
        <w:t xml:space="preserve"> potential investors that are considering Simcoe County as an investment location.    </w:t>
      </w:r>
    </w:p>
    <w:p w:rsidR="00DF14B3" w:rsidRPr="00830C89" w:rsidRDefault="00DF14B3" w:rsidP="00DF14B3">
      <w:pPr>
        <w:rPr>
          <w:rFonts w:cs="Arial"/>
          <w:sz w:val="24"/>
          <w:szCs w:val="24"/>
          <w:lang w:val="en-US"/>
        </w:rPr>
      </w:pPr>
    </w:p>
    <w:p w:rsidR="00DF14B3" w:rsidRPr="00830C89" w:rsidRDefault="00DF14B3" w:rsidP="00DF14B3">
      <w:pPr>
        <w:rPr>
          <w:rFonts w:cs="Arial"/>
          <w:sz w:val="24"/>
          <w:szCs w:val="24"/>
        </w:rPr>
      </w:pPr>
      <w:r w:rsidRPr="00830C89">
        <w:rPr>
          <w:rFonts w:cs="Arial"/>
          <w:b/>
          <w:sz w:val="24"/>
          <w:szCs w:val="24"/>
          <w:u w:val="single"/>
          <w:lang w:val="en-US"/>
        </w:rPr>
        <w:t>Effectiveness / Meeting Objectives</w:t>
      </w:r>
      <w:r w:rsidRPr="00830C89">
        <w:rPr>
          <w:rFonts w:cs="Arial"/>
          <w:sz w:val="24"/>
          <w:szCs w:val="24"/>
          <w:lang w:val="en-US"/>
        </w:rPr>
        <w:br/>
      </w:r>
      <w:r w:rsidR="00362C14" w:rsidRPr="00830C89">
        <w:rPr>
          <w:rFonts w:cs="Arial"/>
          <w:sz w:val="24"/>
          <w:szCs w:val="24"/>
        </w:rPr>
        <w:t xml:space="preserve">The creation of one generic document has proved to be a more effective tool </w:t>
      </w:r>
      <w:r w:rsidR="00830C89">
        <w:rPr>
          <w:rFonts w:cs="Arial"/>
          <w:sz w:val="24"/>
          <w:szCs w:val="24"/>
        </w:rPr>
        <w:t xml:space="preserve">that is not just shared as a ‘leave behind piece’ but rather it is often ‘actively’ used during meetings as we use the map to help orient the potential client on not only the location of the County but also key points of interest for them </w:t>
      </w:r>
      <w:r w:rsidR="00D2677C">
        <w:rPr>
          <w:rFonts w:cs="Arial"/>
          <w:sz w:val="24"/>
          <w:szCs w:val="24"/>
        </w:rPr>
        <w:t xml:space="preserve">that reflect their individual needs and interests </w:t>
      </w:r>
      <w:r w:rsidR="00830C89">
        <w:rPr>
          <w:rFonts w:cs="Arial"/>
          <w:sz w:val="24"/>
          <w:szCs w:val="24"/>
        </w:rPr>
        <w:t>(e.g. proximity to markets or major urban centres, proximity to airports, rail, etc.).</w:t>
      </w:r>
      <w:r w:rsidR="0057673D">
        <w:rPr>
          <w:rFonts w:cs="Arial"/>
          <w:sz w:val="24"/>
          <w:szCs w:val="24"/>
        </w:rPr>
        <w:t xml:space="preserve">  To extend the usefulness of the product, we also made it available electronically in a printer-friendly format (without the map).  </w:t>
      </w:r>
      <w:bookmarkStart w:id="0" w:name="_GoBack"/>
      <w:bookmarkEnd w:id="0"/>
      <w:r w:rsidR="00830C89">
        <w:rPr>
          <w:rFonts w:cs="Arial"/>
          <w:sz w:val="24"/>
          <w:szCs w:val="24"/>
        </w:rPr>
        <w:t xml:space="preserve">    </w:t>
      </w:r>
      <w:r w:rsidR="00362C14" w:rsidRPr="00830C89">
        <w:rPr>
          <w:rFonts w:cs="Arial"/>
          <w:sz w:val="24"/>
          <w:szCs w:val="24"/>
        </w:rPr>
        <w:t xml:space="preserve"> </w:t>
      </w:r>
    </w:p>
    <w:p w:rsidR="00DF14B3" w:rsidRPr="00DF14B3" w:rsidRDefault="00DF14B3" w:rsidP="00DF14B3">
      <w:pPr>
        <w:rPr>
          <w:rFonts w:cs="Arial"/>
          <w:noProof/>
          <w:sz w:val="24"/>
          <w:szCs w:val="24"/>
        </w:rPr>
      </w:pPr>
    </w:p>
    <w:p w:rsidR="00DF14B3" w:rsidRDefault="00DF14B3" w:rsidP="00DF14B3">
      <w:pPr>
        <w:rPr>
          <w:rFonts w:cs="Arial"/>
          <w:sz w:val="24"/>
          <w:szCs w:val="24"/>
          <w:lang w:val="en-US"/>
        </w:rPr>
      </w:pPr>
      <w:r w:rsidRPr="00DF14B3">
        <w:rPr>
          <w:rFonts w:cs="Arial"/>
          <w:b/>
          <w:sz w:val="24"/>
          <w:szCs w:val="24"/>
          <w:u w:val="single"/>
          <w:lang w:val="en-US"/>
        </w:rPr>
        <w:t xml:space="preserve">Challenges &amp; Changes Made: </w:t>
      </w:r>
      <w:r w:rsidRPr="00DF14B3">
        <w:rPr>
          <w:rFonts w:cs="Arial"/>
          <w:b/>
          <w:sz w:val="24"/>
          <w:szCs w:val="24"/>
          <w:u w:val="single"/>
          <w:lang w:val="en-US"/>
        </w:rPr>
        <w:br/>
      </w:r>
      <w:r w:rsidR="00830C89">
        <w:rPr>
          <w:rFonts w:cs="Arial"/>
          <w:sz w:val="24"/>
          <w:szCs w:val="24"/>
          <w:lang w:val="en-US"/>
        </w:rPr>
        <w:t xml:space="preserve">The main challenge we </w:t>
      </w:r>
      <w:r w:rsidR="00640185">
        <w:rPr>
          <w:rFonts w:cs="Arial"/>
          <w:sz w:val="24"/>
          <w:szCs w:val="24"/>
          <w:lang w:val="en-US"/>
        </w:rPr>
        <w:t xml:space="preserve">had related to branding and design.  As alluded to above, after we took a step back and tried to put ourselves in the shoes of potential foreign investors, we knew we needed to deviate from the past look and feel of County marketing pieces.  </w:t>
      </w:r>
      <w:r w:rsidR="005A6C87">
        <w:rPr>
          <w:rFonts w:cs="Arial"/>
          <w:sz w:val="24"/>
          <w:szCs w:val="24"/>
          <w:lang w:val="en-US"/>
        </w:rPr>
        <w:t xml:space="preserve">We knew we needed to try to first zero in on potential investors that could be considering Canada and </w:t>
      </w:r>
      <w:r w:rsidR="00C77B30">
        <w:rPr>
          <w:rFonts w:cs="Arial"/>
          <w:sz w:val="24"/>
          <w:szCs w:val="24"/>
          <w:lang w:val="en-US"/>
        </w:rPr>
        <w:t>then Ontario, and as such we incorporated language, colours and images to help capitalize on these stronger brands.</w:t>
      </w:r>
      <w:r w:rsidR="006900BC">
        <w:rPr>
          <w:rFonts w:cs="Arial"/>
          <w:sz w:val="24"/>
          <w:szCs w:val="24"/>
          <w:lang w:val="en-US"/>
        </w:rPr>
        <w:t xml:space="preserve">  We still tied into the </w:t>
      </w:r>
      <w:proofErr w:type="gramStart"/>
      <w:r w:rsidR="006900BC">
        <w:rPr>
          <w:rFonts w:cs="Arial"/>
          <w:sz w:val="24"/>
          <w:szCs w:val="24"/>
          <w:lang w:val="en-US"/>
        </w:rPr>
        <w:t>County</w:t>
      </w:r>
      <w:proofErr w:type="gramEnd"/>
      <w:r w:rsidR="006900BC">
        <w:rPr>
          <w:rFonts w:cs="Arial"/>
          <w:sz w:val="24"/>
          <w:szCs w:val="24"/>
          <w:lang w:val="en-US"/>
        </w:rPr>
        <w:t xml:space="preserve"> branding though with a connection to our motto which is ‘For the Greater Good’ using the title “Creating Greater Opportunities.” </w:t>
      </w:r>
      <w:r w:rsidR="00C77B30">
        <w:rPr>
          <w:rFonts w:cs="Arial"/>
          <w:sz w:val="24"/>
          <w:szCs w:val="24"/>
          <w:lang w:val="en-US"/>
        </w:rPr>
        <w:t xml:space="preserve">  </w:t>
      </w:r>
      <w:r w:rsidRPr="00DF14B3">
        <w:rPr>
          <w:rFonts w:cs="Arial"/>
          <w:sz w:val="24"/>
          <w:szCs w:val="24"/>
          <w:lang w:val="en-US"/>
        </w:rPr>
        <w:t xml:space="preserve">  </w:t>
      </w:r>
    </w:p>
    <w:sectPr w:rsidR="00DF14B3" w:rsidSect="003939DE">
      <w:headerReference w:type="default" r:id="rId11"/>
      <w:footerReference w:type="default" r:id="rId12"/>
      <w:headerReference w:type="first" r:id="rId13"/>
      <w:footerReference w:type="first" r:id="rId14"/>
      <w:pgSz w:w="12240" w:h="15840" w:code="1"/>
      <w:pgMar w:top="36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B3" w:rsidRDefault="00DF14B3" w:rsidP="00F93BDD">
      <w:r>
        <w:separator/>
      </w:r>
    </w:p>
  </w:endnote>
  <w:endnote w:type="continuationSeparator" w:id="0">
    <w:p w:rsidR="00DF14B3" w:rsidRDefault="00DF14B3"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F93BD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18450"/>
      <w:docPartObj>
        <w:docPartGallery w:val="Page Numbers (Bottom of Page)"/>
        <w:docPartUnique/>
      </w:docPartObj>
    </w:sdtPr>
    <w:sdtEndPr/>
    <w:sdtContent>
      <w:sdt>
        <w:sdtPr>
          <w:id w:val="565050523"/>
          <w:docPartObj>
            <w:docPartGallery w:val="Page Numbers (Top of Page)"/>
            <w:docPartUnique/>
          </w:docPartObj>
        </w:sdtPr>
        <w:sdtEndPr/>
        <w:sdtContent>
          <w:p w:rsidR="00DB21CD" w:rsidRPr="00DE0E07" w:rsidRDefault="00DB21CD" w:rsidP="00DE0E07">
            <w:pPr>
              <w:pStyle w:val="Footer"/>
              <w:pBdr>
                <w:top w:val="single" w:sz="4" w:space="1" w:color="auto"/>
              </w:pBdr>
              <w:jc w:val="right"/>
            </w:pPr>
            <w:r w:rsidRPr="009D7124">
              <w:rPr>
                <w:sz w:val="12"/>
                <w:szCs w:val="12"/>
              </w:rPr>
              <w:br/>
            </w:r>
            <w:r w:rsidRPr="00DE0E07">
              <w:t xml:space="preserve">Page </w:t>
            </w:r>
            <w:r w:rsidR="001C24D4">
              <w:fldChar w:fldCharType="begin"/>
            </w:r>
            <w:r w:rsidR="001C24D4">
              <w:instrText xml:space="preserve"> PAGE </w:instrText>
            </w:r>
            <w:r w:rsidR="001C24D4">
              <w:fldChar w:fldCharType="separate"/>
            </w:r>
            <w:r w:rsidR="0057673D">
              <w:rPr>
                <w:noProof/>
              </w:rPr>
              <w:t>1</w:t>
            </w:r>
            <w:r w:rsidR="001C24D4">
              <w:rPr>
                <w:noProof/>
              </w:rPr>
              <w:fldChar w:fldCharType="end"/>
            </w:r>
            <w:r w:rsidRPr="00DE0E07">
              <w:t xml:space="preserve"> of </w:t>
            </w:r>
            <w:r w:rsidR="0057673D">
              <w:fldChar w:fldCharType="begin"/>
            </w:r>
            <w:r w:rsidR="0057673D">
              <w:instrText xml:space="preserve"> NUMPAGES  </w:instrText>
            </w:r>
            <w:r w:rsidR="0057673D">
              <w:fldChar w:fldCharType="separate"/>
            </w:r>
            <w:r w:rsidR="0057673D">
              <w:rPr>
                <w:noProof/>
              </w:rPr>
              <w:t>1</w:t>
            </w:r>
            <w:r w:rsidR="0057673D">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B3" w:rsidRDefault="00DF14B3" w:rsidP="00F93BDD">
      <w:r>
        <w:separator/>
      </w:r>
    </w:p>
  </w:footnote>
  <w:footnote w:type="continuationSeparator" w:id="0">
    <w:p w:rsidR="00DF14B3" w:rsidRDefault="00DF14B3" w:rsidP="00F9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DE0E07">
    <w:pPr>
      <w:pStyle w:val="Header"/>
    </w:pPr>
  </w:p>
  <w:p w:rsidR="00DB21CD" w:rsidRDefault="00DB21CD" w:rsidP="00DE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CS BW"/>
      <w:tag w:val="SCS BW"/>
      <w:id w:val="11413599"/>
      <w:lock w:val="sdtContentLocked"/>
      <w:picture/>
    </w:sdtPr>
    <w:sdtEndPr/>
    <w:sdtContent>
      <w:p w:rsidR="00DB21CD" w:rsidRDefault="00DB21CD" w:rsidP="003939DE">
        <w:pPr>
          <w:pStyle w:val="Header"/>
        </w:pPr>
        <w:r>
          <w:rPr>
            <w:noProof/>
          </w:rPr>
          <w:drawing>
            <wp:inline distT="0" distB="0" distL="0" distR="0">
              <wp:extent cx="6400801" cy="137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03144" cy="1372102"/>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B3"/>
    <w:rsid w:val="00013DC5"/>
    <w:rsid w:val="00060793"/>
    <w:rsid w:val="00096BAB"/>
    <w:rsid w:val="000A6717"/>
    <w:rsid w:val="000B3652"/>
    <w:rsid w:val="000D0921"/>
    <w:rsid w:val="000D6217"/>
    <w:rsid w:val="00155855"/>
    <w:rsid w:val="00181FB7"/>
    <w:rsid w:val="001C24D4"/>
    <w:rsid w:val="00282313"/>
    <w:rsid w:val="00284721"/>
    <w:rsid w:val="00285DB9"/>
    <w:rsid w:val="00291CCB"/>
    <w:rsid w:val="002A1423"/>
    <w:rsid w:val="00313C50"/>
    <w:rsid w:val="00362C14"/>
    <w:rsid w:val="003713CA"/>
    <w:rsid w:val="00390708"/>
    <w:rsid w:val="003939DE"/>
    <w:rsid w:val="003D03FC"/>
    <w:rsid w:val="003F20BD"/>
    <w:rsid w:val="00407A26"/>
    <w:rsid w:val="00457990"/>
    <w:rsid w:val="004802BF"/>
    <w:rsid w:val="004B1119"/>
    <w:rsid w:val="004C4F59"/>
    <w:rsid w:val="00523D30"/>
    <w:rsid w:val="005350AB"/>
    <w:rsid w:val="005430ED"/>
    <w:rsid w:val="00564465"/>
    <w:rsid w:val="0057673D"/>
    <w:rsid w:val="00581A5E"/>
    <w:rsid w:val="00591A09"/>
    <w:rsid w:val="00597485"/>
    <w:rsid w:val="005A6C87"/>
    <w:rsid w:val="005C4B93"/>
    <w:rsid w:val="005D439D"/>
    <w:rsid w:val="0062713A"/>
    <w:rsid w:val="00630DBD"/>
    <w:rsid w:val="00640185"/>
    <w:rsid w:val="00657A38"/>
    <w:rsid w:val="006900BC"/>
    <w:rsid w:val="006E2E2F"/>
    <w:rsid w:val="006F58A1"/>
    <w:rsid w:val="007357ED"/>
    <w:rsid w:val="00755F78"/>
    <w:rsid w:val="00766677"/>
    <w:rsid w:val="00766CBD"/>
    <w:rsid w:val="007C68E3"/>
    <w:rsid w:val="007D60E3"/>
    <w:rsid w:val="0080190C"/>
    <w:rsid w:val="0081366C"/>
    <w:rsid w:val="00830C89"/>
    <w:rsid w:val="00887C34"/>
    <w:rsid w:val="008A390D"/>
    <w:rsid w:val="008D27AF"/>
    <w:rsid w:val="008E2158"/>
    <w:rsid w:val="008E591D"/>
    <w:rsid w:val="009040AF"/>
    <w:rsid w:val="0095093C"/>
    <w:rsid w:val="0096345E"/>
    <w:rsid w:val="00983BCD"/>
    <w:rsid w:val="009A045E"/>
    <w:rsid w:val="009C2673"/>
    <w:rsid w:val="009D7124"/>
    <w:rsid w:val="00A16C2C"/>
    <w:rsid w:val="00A72211"/>
    <w:rsid w:val="00A84999"/>
    <w:rsid w:val="00AA49CD"/>
    <w:rsid w:val="00AB64CE"/>
    <w:rsid w:val="00B2107B"/>
    <w:rsid w:val="00B71E44"/>
    <w:rsid w:val="00B81469"/>
    <w:rsid w:val="00B9626D"/>
    <w:rsid w:val="00BA15C7"/>
    <w:rsid w:val="00BD3CDF"/>
    <w:rsid w:val="00BF617C"/>
    <w:rsid w:val="00C1320B"/>
    <w:rsid w:val="00C22BE7"/>
    <w:rsid w:val="00C26E8C"/>
    <w:rsid w:val="00C33DF9"/>
    <w:rsid w:val="00C74A39"/>
    <w:rsid w:val="00C77B30"/>
    <w:rsid w:val="00C90C22"/>
    <w:rsid w:val="00CC69D8"/>
    <w:rsid w:val="00CE43F3"/>
    <w:rsid w:val="00CF5FEB"/>
    <w:rsid w:val="00D21DA5"/>
    <w:rsid w:val="00D2677C"/>
    <w:rsid w:val="00D32FE5"/>
    <w:rsid w:val="00DB21CD"/>
    <w:rsid w:val="00DC6105"/>
    <w:rsid w:val="00DE0E07"/>
    <w:rsid w:val="00DF14B3"/>
    <w:rsid w:val="00E50A44"/>
    <w:rsid w:val="00EC7261"/>
    <w:rsid w:val="00ED1279"/>
    <w:rsid w:val="00F20C0C"/>
    <w:rsid w:val="00F35F51"/>
    <w:rsid w:val="00F516F7"/>
    <w:rsid w:val="00F731E5"/>
    <w:rsid w:val="00F93BDD"/>
    <w:rsid w:val="00FB3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13E52A-FB5B-41B2-9FCE-8D1B4902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iPriority w:val="99"/>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iPriority w:val="99"/>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character" w:styleId="Hyperlink">
    <w:name w:val="Hyperlink"/>
    <w:basedOn w:val="DefaultParagraphFont"/>
    <w:uiPriority w:val="99"/>
    <w:unhideWhenUsed/>
    <w:rsid w:val="00DF1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AppData\Local\Microsoft\Windows\INetCache\IE\6N8LD74T\EDO%20CL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65692c6329408a897c1ab0a4150a10 xmlns="2a8d5088-34b1-4fe2-8023-dfd704e56711">
      <Terms xmlns="http://schemas.microsoft.com/office/infopath/2007/PartnerControls"/>
    </ic65692c6329408a897c1ab0a4150a10>
    <PublishingStartDate xmlns="http://schemas.microsoft.com/sharepoint/v3" xsi:nil="true"/>
    <PublishingExpirationDate xmlns="http://schemas.microsoft.com/sharepoint/v3" xsi:nil="true"/>
    <Summary xmlns="2a8d5088-34b1-4fe2-8023-dfd704e56711" xsi:nil="true"/>
    <_EndDate xmlns="http://schemas.microsoft.com/sharepoint/v3/fields" xsi:nil="true"/>
    <StartDate xmlns="http://schemas.microsoft.com/sharepoint/v3" xsi:nil="true"/>
    <id9dc34dc9b04341afe8cb49095ec0a9 xmlns="2a8d5088-34b1-4fe2-8023-dfd704e56711">
      <Terms xmlns="http://schemas.microsoft.com/office/infopath/2007/PartnerControls"/>
    </id9dc34dc9b04341afe8cb49095ec0a9>
    <TaxCatchAll xmlns="2cad1ee1-dd81-4382-9601-be8bb2826c0e"/>
    <File_x0020_Type_x0020_Target xmlns="2a8d5088-34b1-4fe2-8023-dfd704e56711">
      <Value>Template</Value>
    </File_x0020_Type_x0020_Target>
  </documentManagement>
</p:properties>
</file>

<file path=customXml/item2.xml><?xml version="1.0" encoding="utf-8"?>
<ct:contentTypeSchema xmlns:ct="http://schemas.microsoft.com/office/2006/metadata/contentType" xmlns:ma="http://schemas.microsoft.com/office/2006/metadata/properties/metaAttributes" ct:_="" ma:_="" ma:contentTypeName="Simcoe Document" ma:contentTypeID="0x01010067247897AFF62048A6C54863C89658630051161401C5203A4FBC8FF12D932C966D" ma:contentTypeVersion="6" ma:contentTypeDescription="" ma:contentTypeScope="" ma:versionID="83321147e9e580e2648c86e564bd15de">
  <xsd:schema xmlns:xsd="http://www.w3.org/2001/XMLSchema" xmlns:xs="http://www.w3.org/2001/XMLSchema" xmlns:p="http://schemas.microsoft.com/office/2006/metadata/properties" xmlns:ns1="http://schemas.microsoft.com/sharepoint/v3" xmlns:ns2="2a8d5088-34b1-4fe2-8023-dfd704e56711" xmlns:ns3="2cad1ee1-dd81-4382-9601-be8bb2826c0e" xmlns:ns4="http://schemas.microsoft.com/sharepoint/v3/fields" targetNamespace="http://schemas.microsoft.com/office/2006/metadata/properties" ma:root="true" ma:fieldsID="4f127b478bba1633791a7b625b0fbe2a" ns1:_="" ns2:_="" ns3:_="" ns4:_="">
    <xsd:import namespace="http://schemas.microsoft.com/sharepoint/v3"/>
    <xsd:import namespace="2a8d5088-34b1-4fe2-8023-dfd704e56711"/>
    <xsd:import namespace="2cad1ee1-dd81-4382-9601-be8bb2826c0e"/>
    <xsd:import namespace="http://schemas.microsoft.com/sharepoint/v3/fields"/>
    <xsd:element name="properties">
      <xsd:complexType>
        <xsd:sequence>
          <xsd:element name="documentManagement">
            <xsd:complexType>
              <xsd:all>
                <xsd:element ref="ns2:File_x0020_Type_x0020_Target" minOccurs="0"/>
                <xsd:element ref="ns2:Summary" minOccurs="0"/>
                <xsd:element ref="ns2:id9dc34dc9b04341afe8cb49095ec0a9" minOccurs="0"/>
                <xsd:element ref="ns3:TaxCatchAll" minOccurs="0"/>
                <xsd:element ref="ns3:TaxCatchAllLabel" minOccurs="0"/>
                <xsd:element ref="ns2:ic65692c6329408a897c1ab0a4150a10" minOccurs="0"/>
                <xsd:element ref="ns1:StartDate" minOccurs="0"/>
                <xsd:element ref="ns4:_End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6" nillable="true" ma:displayName="Start Date" ma:default="[today]" ma:format="DateOnly" ma:internalName="StartDate">
      <xsd:simpleType>
        <xsd:restriction base="dms:DateTime"/>
      </xsd:simple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8d5088-34b1-4fe2-8023-dfd704e56711" elementFormDefault="qualified">
    <xsd:import namespace="http://schemas.microsoft.com/office/2006/documentManagement/types"/>
    <xsd:import namespace="http://schemas.microsoft.com/office/infopath/2007/PartnerControls"/>
    <xsd:element name="File_x0020_Type_x0020_Target" ma:index="8" nillable="true" ma:displayName="File Type Target" ma:description="Indicates the type of document it is to be considered or categorized." ma:internalName="File_x0020_Type_x0020_Target" ma:readOnly="false" ma:requiredMultiChoice="true">
      <xsd:complexType>
        <xsd:complexContent>
          <xsd:extension base="dms:MultiChoice">
            <xsd:sequence>
              <xsd:element name="Value" maxOccurs="unbounded" minOccurs="0" nillable="true">
                <xsd:simpleType>
                  <xsd:restriction base="dms:Choice">
                    <xsd:enumeration value="Form"/>
                    <xsd:enumeration value="Template"/>
                    <xsd:enumeration value="Policy"/>
                    <xsd:enumeration value="Resource"/>
                    <xsd:enumeration value="Training"/>
                    <xsd:enumeration value="I Want To"/>
                    <xsd:enumeration value="Communication"/>
                  </xsd:restriction>
                </xsd:simpleType>
              </xsd:element>
            </xsd:sequence>
          </xsd:extension>
        </xsd:complexContent>
      </xsd:complexType>
    </xsd:element>
    <xsd:element name="Summary" ma:index="9" nillable="true" ma:displayName="Summary" ma:description="A summary for documents and pages" ma:internalName="Summary">
      <xsd:simpleType>
        <xsd:restriction base="dms:Note">
          <xsd:maxLength value="255"/>
        </xsd:restriction>
      </xsd:simpleType>
    </xsd:element>
    <xsd:element name="id9dc34dc9b04341afe8cb49095ec0a9" ma:index="10" nillable="true" ma:taxonomy="true" ma:internalName="id9dc34dc9b04341afe8cb49095ec0a9" ma:taxonomyFieldName="Classification" ma:displayName="Classification" ma:default="" ma:fieldId="{2d9dc34d-c9b0-4341-afe8-cb49095ec0a9}" ma:sspId="093b5ea6-05d2-4705-97eb-2b00d5b4108b" ma:termSetId="52a1759d-66cf-41a8-a87f-5246441d8459" ma:anchorId="00000000-0000-0000-0000-000000000000" ma:open="false" ma:isKeyword="false">
      <xsd:complexType>
        <xsd:sequence>
          <xsd:element ref="pc:Terms" minOccurs="0" maxOccurs="1"/>
        </xsd:sequence>
      </xsd:complexType>
    </xsd:element>
    <xsd:element name="ic65692c6329408a897c1ab0a4150a10" ma:index="14" nillable="true" ma:taxonomy="true" ma:internalName="ic65692c6329408a897c1ab0a4150a10" ma:taxonomyFieldName="Managed_x0020_Keywords" ma:displayName="Managed Keywords" ma:default="" ma:fieldId="{2c65692c-6329-408a-897c-1ab0a4150a10}" ma:taxonomyMulti="true" ma:sspId="8468345f-d555-494c-af59-b7468db5a5c5" ma:termSetId="2856cc85-b56c-412d-beba-589aa6c5580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d1ee1-dd81-4382-9601-be8bb2826c0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0e13d19-99b9-400a-a8b1-1684f43336d1}" ma:internalName="TaxCatchAll" ma:showField="CatchAllData" ma:web="b5eac089-b166-44d6-b7ea-ca7a3059eab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0e13d19-99b9-400a-a8b1-1684f43336d1}" ma:internalName="TaxCatchAllLabel" ma:readOnly="true" ma:showField="CatchAllDataLabel" ma:web="b5eac089-b166-44d6-b7ea-ca7a3059ea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7" nillable="true" ma:displayName="End Date" ma:format="DateTime" ma:internalName="_En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D66F-2459-45D0-AFEC-C920810685EF}">
  <ds:schemaRefs>
    <ds:schemaRef ds:uri="http://schemas.microsoft.com/office/2006/metadata/properties"/>
    <ds:schemaRef ds:uri="http://schemas.microsoft.com/office/infopath/2007/PartnerControls"/>
    <ds:schemaRef ds:uri="2a8d5088-34b1-4fe2-8023-dfd704e56711"/>
    <ds:schemaRef ds:uri="http://schemas.microsoft.com/sharepoint/v3"/>
    <ds:schemaRef ds:uri="http://schemas.microsoft.com/sharepoint/v3/fields"/>
    <ds:schemaRef ds:uri="2cad1ee1-dd81-4382-9601-be8bb2826c0e"/>
  </ds:schemaRefs>
</ds:datastoreItem>
</file>

<file path=customXml/itemProps2.xml><?xml version="1.0" encoding="utf-8"?>
<ds:datastoreItem xmlns:ds="http://schemas.openxmlformats.org/officeDocument/2006/customXml" ds:itemID="{98D707CF-EB3A-4396-AA62-5C4BF9A3A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8d5088-34b1-4fe2-8023-dfd704e56711"/>
    <ds:schemaRef ds:uri="2cad1ee1-dd81-4382-9601-be8bb2826c0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FE521-55C9-4CAB-9A0B-DB70F2303DBC}">
  <ds:schemaRefs>
    <ds:schemaRef ds:uri="http://schemas.microsoft.com/sharepoint/v3/contenttype/forms"/>
  </ds:schemaRefs>
</ds:datastoreItem>
</file>

<file path=customXml/itemProps4.xml><?xml version="1.0" encoding="utf-8"?>
<ds:datastoreItem xmlns:ds="http://schemas.openxmlformats.org/officeDocument/2006/customXml" ds:itemID="{D0137F3B-7C8E-4EB1-B19D-A1DFDDD3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 CLR Letterhead</Template>
  <TotalTime>51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Rachel</dc:creator>
  <cp:lastModifiedBy>Sullivan, Rachel</cp:lastModifiedBy>
  <cp:revision>15</cp:revision>
  <dcterms:created xsi:type="dcterms:W3CDTF">2018-07-31T17:25:00Z</dcterms:created>
  <dcterms:modified xsi:type="dcterms:W3CDTF">2018-07-31T19:52:00Z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0x01010067247897AFF62048A6C54863C89658630051161401C5203A4FBC8FF12D932C966D</vt:lpwstr>
  </property>
  <property fmtid="{D5CDD505-2E9C-101B-9397-08002B2CF9AE}" pid="7" name="TemplateUrl">
    <vt:lpwstr/>
  </property>
  <property fmtid="{D5CDD505-2E9C-101B-9397-08002B2CF9AE}" pid="8" name="Classification">
    <vt:lpwstr/>
  </property>
</Properties>
</file>