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56" w:rsidRDefault="006D1320">
      <w:pPr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260C54F" wp14:editId="357E6415">
            <wp:simplePos x="0" y="0"/>
            <wp:positionH relativeFrom="column">
              <wp:posOffset>-137160</wp:posOffset>
            </wp:positionH>
            <wp:positionV relativeFrom="paragraph">
              <wp:posOffset>-434340</wp:posOffset>
            </wp:positionV>
            <wp:extent cx="2903220" cy="897890"/>
            <wp:effectExtent l="0" t="0" r="0" b="0"/>
            <wp:wrapThrough wrapText="bothSides">
              <wp:wrapPolygon edited="0">
                <wp:start x="1417" y="4124"/>
                <wp:lineTo x="1134" y="15581"/>
                <wp:lineTo x="11197" y="16956"/>
                <wp:lineTo x="19984" y="16956"/>
                <wp:lineTo x="19843" y="4124"/>
                <wp:lineTo x="1417" y="4124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ovation Forum Logo Full 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220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ab/>
      </w:r>
      <w:r>
        <w:br/>
      </w:r>
    </w:p>
    <w:p w:rsidR="009647A2" w:rsidRPr="00132B56" w:rsidRDefault="00132B56" w:rsidP="00132B56">
      <w:pPr>
        <w:spacing w:after="0"/>
        <w:rPr>
          <w:b/>
          <w:sz w:val="36"/>
          <w:szCs w:val="36"/>
        </w:rPr>
      </w:pPr>
      <w:r w:rsidRPr="00132B56">
        <w:rPr>
          <w:b/>
          <w:sz w:val="36"/>
          <w:szCs w:val="36"/>
        </w:rPr>
        <w:t>Media Coverage</w:t>
      </w:r>
    </w:p>
    <w:p w:rsidR="006D1320" w:rsidRDefault="006D1320">
      <w:r w:rsidRPr="006D1320">
        <w:rPr>
          <w:b/>
          <w:i/>
        </w:rPr>
        <w:t>Maple Ridge News</w:t>
      </w:r>
      <w:r>
        <w:rPr>
          <w:b/>
        </w:rPr>
        <w:t xml:space="preserve"> feature stories</w:t>
      </w:r>
      <w:bookmarkStart w:id="0" w:name="_GoBack"/>
      <w:bookmarkEnd w:id="0"/>
    </w:p>
    <w:p w:rsidR="009647A2" w:rsidRPr="009647A2" w:rsidRDefault="00132B56" w:rsidP="009647A2">
      <w:pPr>
        <w:pStyle w:val="ListParagraph"/>
        <w:numPr>
          <w:ilvl w:val="0"/>
          <w:numId w:val="1"/>
        </w:numPr>
        <w:rPr>
          <w:b/>
        </w:rPr>
      </w:pPr>
      <w:hyperlink r:id="rId7" w:history="1">
        <w:r w:rsidR="009647A2" w:rsidRPr="009647A2">
          <w:rPr>
            <w:rStyle w:val="Hyperlink"/>
            <w:b/>
          </w:rPr>
          <w:t>Innovation forum attracts leaders in industry to Maple Ridge</w:t>
        </w:r>
      </w:hyperlink>
    </w:p>
    <w:p w:rsidR="009647A2" w:rsidRPr="009647A2" w:rsidRDefault="00132B56" w:rsidP="009647A2">
      <w:pPr>
        <w:pStyle w:val="ListParagraph"/>
        <w:numPr>
          <w:ilvl w:val="0"/>
          <w:numId w:val="1"/>
        </w:numPr>
        <w:rPr>
          <w:b/>
        </w:rPr>
      </w:pPr>
      <w:hyperlink r:id="rId8" w:history="1">
        <w:r w:rsidR="009647A2" w:rsidRPr="009647A2">
          <w:rPr>
            <w:rStyle w:val="Hyperlink"/>
            <w:b/>
          </w:rPr>
          <w:t>Maple Ridge on Innovation in Emerging Cities</w:t>
        </w:r>
      </w:hyperlink>
    </w:p>
    <w:p w:rsidR="009647A2" w:rsidRPr="009647A2" w:rsidRDefault="00132B56" w:rsidP="009647A2">
      <w:pPr>
        <w:pStyle w:val="ListParagraph"/>
        <w:numPr>
          <w:ilvl w:val="0"/>
          <w:numId w:val="1"/>
        </w:numPr>
        <w:rPr>
          <w:b/>
        </w:rPr>
      </w:pPr>
      <w:hyperlink r:id="rId9" w:history="1">
        <w:r w:rsidR="009647A2" w:rsidRPr="009647A2">
          <w:rPr>
            <w:rStyle w:val="Hyperlink"/>
            <w:b/>
          </w:rPr>
          <w:t xml:space="preserve">Going </w:t>
        </w:r>
        <w:proofErr w:type="gramStart"/>
        <w:r w:rsidR="009647A2" w:rsidRPr="009647A2">
          <w:rPr>
            <w:rStyle w:val="Hyperlink"/>
            <w:b/>
          </w:rPr>
          <w:t>Left,</w:t>
        </w:r>
        <w:proofErr w:type="gramEnd"/>
        <w:r w:rsidR="009647A2" w:rsidRPr="009647A2">
          <w:rPr>
            <w:rStyle w:val="Hyperlink"/>
            <w:b/>
          </w:rPr>
          <w:t xml:space="preserve"> and Right: Maple Ridge tech company type of growing business economic development committee wants to foster.</w:t>
        </w:r>
      </w:hyperlink>
    </w:p>
    <w:p w:rsidR="009647A2" w:rsidRPr="009647A2" w:rsidRDefault="00132B56" w:rsidP="009647A2">
      <w:pPr>
        <w:pStyle w:val="ListParagraph"/>
        <w:numPr>
          <w:ilvl w:val="0"/>
          <w:numId w:val="1"/>
        </w:numPr>
        <w:rPr>
          <w:b/>
        </w:rPr>
      </w:pPr>
      <w:hyperlink r:id="rId10" w:history="1">
        <w:r w:rsidR="009647A2" w:rsidRPr="009647A2">
          <w:rPr>
            <w:rStyle w:val="Hyperlink"/>
            <w:b/>
          </w:rPr>
          <w:t>Creating landscape for future economy</w:t>
        </w:r>
      </w:hyperlink>
    </w:p>
    <w:p w:rsidR="009647A2" w:rsidRPr="009647A2" w:rsidRDefault="00132B56" w:rsidP="009647A2">
      <w:pPr>
        <w:pStyle w:val="ListParagraph"/>
        <w:numPr>
          <w:ilvl w:val="0"/>
          <w:numId w:val="1"/>
        </w:numPr>
        <w:rPr>
          <w:b/>
        </w:rPr>
      </w:pPr>
      <w:hyperlink r:id="rId11" w:history="1">
        <w:r w:rsidR="009647A2" w:rsidRPr="009647A2">
          <w:rPr>
            <w:rStyle w:val="Hyperlink"/>
            <w:b/>
          </w:rPr>
          <w:t>Maple Ridge, room to grow in innovation and technology</w:t>
        </w:r>
      </w:hyperlink>
    </w:p>
    <w:p w:rsidR="009647A2" w:rsidRPr="009647A2" w:rsidRDefault="00132B56" w:rsidP="009647A2">
      <w:pPr>
        <w:pStyle w:val="ListParagraph"/>
        <w:numPr>
          <w:ilvl w:val="0"/>
          <w:numId w:val="1"/>
        </w:numPr>
        <w:rPr>
          <w:b/>
        </w:rPr>
      </w:pPr>
      <w:hyperlink r:id="rId12" w:history="1">
        <w:r w:rsidR="009647A2" w:rsidRPr="009647A2">
          <w:rPr>
            <w:rStyle w:val="Hyperlink"/>
            <w:b/>
          </w:rPr>
          <w:t>Catalyst for positive change</w:t>
        </w:r>
      </w:hyperlink>
    </w:p>
    <w:sectPr w:rsidR="009647A2" w:rsidRPr="00964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34D1"/>
    <w:multiLevelType w:val="hybridMultilevel"/>
    <w:tmpl w:val="C390E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A2"/>
    <w:rsid w:val="00132B56"/>
    <w:rsid w:val="00292378"/>
    <w:rsid w:val="006D1320"/>
    <w:rsid w:val="007E2B21"/>
    <w:rsid w:val="009647A2"/>
    <w:rsid w:val="00DD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20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47A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4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320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pleridgenews.com/opinion/untrendinguntrending-maple-ridge-on-innovation-in-emerging-cities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pleridgenews.com/news/innovation-forum-attracts-leaders-in-industry-to-maple-ridge/" TargetMode="External"/><Relationship Id="rId12" Type="http://schemas.openxmlformats.org/officeDocument/2006/relationships/hyperlink" Target="https://www.mapleridgenews.com/opinion/untrending-catalyst-for-positive-chan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mapleridgenews.com/news/maple-ridge-room-to-grow-in-innovation-and-technolog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apleridgenews.com/business/untrending-creating-landscape-for-future-econom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pleridgenews.com/news/going-left-and-righ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1A76988B.dotm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Maple Ridge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Livingstone</dc:creator>
  <cp:lastModifiedBy>Bruce Livingstone</cp:lastModifiedBy>
  <cp:revision>3</cp:revision>
  <dcterms:created xsi:type="dcterms:W3CDTF">2018-05-07T18:07:00Z</dcterms:created>
  <dcterms:modified xsi:type="dcterms:W3CDTF">2018-05-31T18:49:00Z</dcterms:modified>
</cp:coreProperties>
</file>